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98F7" w14:textId="1E12CD14" w:rsidR="007B02C1" w:rsidRPr="005F7A40" w:rsidRDefault="00720948" w:rsidP="76812752">
      <w:pPr>
        <w:rPr>
          <w:rFonts w:asciiTheme="majorHAnsi" w:eastAsia="Times New Roman" w:hAnsiTheme="majorHAnsi" w:cstheme="majorHAnsi"/>
        </w:rPr>
      </w:pPr>
      <w:r w:rsidRPr="005F7A40">
        <w:rPr>
          <w:rFonts w:asciiTheme="majorHAnsi" w:eastAsia="Times New Roman" w:hAnsiTheme="majorHAnsi" w:cstheme="majorHAnsi"/>
          <w:noProof/>
        </w:rPr>
        <mc:AlternateContent>
          <mc:Choice Requires="wps">
            <w:drawing>
              <wp:anchor distT="45720" distB="45720" distL="114300" distR="114300" simplePos="0" relativeHeight="251658240" behindDoc="0" locked="0" layoutInCell="1" allowOverlap="1" wp14:anchorId="72C9018E" wp14:editId="640294AD">
                <wp:simplePos x="0" y="0"/>
                <wp:positionH relativeFrom="margin">
                  <wp:posOffset>1729105</wp:posOffset>
                </wp:positionH>
                <wp:positionV relativeFrom="paragraph">
                  <wp:posOffset>7620</wp:posOffset>
                </wp:positionV>
                <wp:extent cx="4254500" cy="716280"/>
                <wp:effectExtent l="0" t="0" r="0" b="762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0" cy="716280"/>
                        </a:xfrm>
                        <a:prstGeom prst="rect">
                          <a:avLst/>
                        </a:prstGeom>
                        <a:solidFill>
                          <a:srgbClr val="FFFFFF"/>
                        </a:solidFill>
                        <a:ln w="9525">
                          <a:noFill/>
                          <a:miter lim="800000"/>
                          <a:headEnd/>
                          <a:tailEnd/>
                        </a:ln>
                      </wps:spPr>
                      <wps:txbx>
                        <w:txbxContent>
                          <w:p w14:paraId="62EF1D23" w14:textId="6219A931" w:rsidR="002E0C50" w:rsidRPr="006F5C36" w:rsidRDefault="00B34DF8" w:rsidP="002E0C50">
                            <w:pPr>
                              <w:jc w:val="center"/>
                              <w:rPr>
                                <w:b/>
                                <w:bCs/>
                                <w:color w:val="0070C0"/>
                                <w:sz w:val="28"/>
                                <w:szCs w:val="28"/>
                              </w:rPr>
                            </w:pPr>
                            <w:r>
                              <w:rPr>
                                <w:b/>
                                <w:bCs/>
                                <w:color w:val="0070C0"/>
                                <w:sz w:val="28"/>
                                <w:szCs w:val="28"/>
                              </w:rPr>
                              <w:t>Lerend netwerk</w:t>
                            </w:r>
                          </w:p>
                          <w:p w14:paraId="78945437" w14:textId="598C2876" w:rsidR="002E0C50" w:rsidRPr="00ED4D1B" w:rsidRDefault="00B34DF8" w:rsidP="002E0C50">
                            <w:pPr>
                              <w:jc w:val="center"/>
                              <w:rPr>
                                <w:b/>
                                <w:bCs/>
                                <w:color w:val="808080" w:themeColor="background1" w:themeShade="80"/>
                                <w:sz w:val="28"/>
                                <w:szCs w:val="28"/>
                              </w:rPr>
                            </w:pPr>
                            <w:r>
                              <w:rPr>
                                <w:b/>
                                <w:bCs/>
                                <w:color w:val="808080" w:themeColor="background1" w:themeShade="80"/>
                                <w:sz w:val="28"/>
                                <w:szCs w:val="28"/>
                              </w:rPr>
                              <w:t>15 juni 2021</w:t>
                            </w:r>
                          </w:p>
                          <w:p w14:paraId="0EF64345" w14:textId="55FFE386" w:rsidR="002E0C50" w:rsidRPr="00720948" w:rsidRDefault="001518AC" w:rsidP="002E0C50">
                            <w:pPr>
                              <w:jc w:val="center"/>
                              <w:rPr>
                                <w:color w:val="808080" w:themeColor="background1" w:themeShade="80"/>
                                <w:sz w:val="24"/>
                                <w:szCs w:val="24"/>
                              </w:rPr>
                            </w:pPr>
                            <w:r w:rsidRPr="00720948">
                              <w:rPr>
                                <w:color w:val="808080" w:themeColor="background1" w:themeShade="80"/>
                                <w:sz w:val="24"/>
                                <w:szCs w:val="24"/>
                              </w:rPr>
                              <w:t>v</w:t>
                            </w:r>
                            <w:r w:rsidR="002E0C50" w:rsidRPr="00720948">
                              <w:rPr>
                                <w:color w:val="808080" w:themeColor="background1" w:themeShade="80"/>
                                <w:sz w:val="24"/>
                                <w:szCs w:val="24"/>
                              </w:rPr>
                              <w:t>erslag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9018E" id="_x0000_t202" coordsize="21600,21600" o:spt="202" path="m,l,21600r21600,l21600,xe">
                <v:stroke joinstyle="miter"/>
                <v:path gradientshapeok="t" o:connecttype="rect"/>
              </v:shapetype>
              <v:shape id="Tekstvak 2" o:spid="_x0000_s1026" type="#_x0000_t202" style="position:absolute;margin-left:136.15pt;margin-top:.6pt;width:335pt;height:56.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" stroked="f">
                <v:textbox>
                  <w:txbxContent>
                    <w:p w14:paraId="62EF1D23" w14:textId="6219A931" w:rsidR="002E0C50" w:rsidRPr="006F5C36" w:rsidRDefault="00B34DF8" w:rsidP="002E0C50">
                      <w:pPr>
                        <w:jc w:val="center"/>
                        <w:rPr>
                          <w:b/>
                          <w:bCs/>
                          <w:color w:val="0070C0"/>
                          <w:sz w:val="28"/>
                          <w:szCs w:val="28"/>
                        </w:rPr>
                      </w:pPr>
                      <w:r>
                        <w:rPr>
                          <w:b/>
                          <w:bCs/>
                          <w:color w:val="0070C0"/>
                          <w:sz w:val="28"/>
                          <w:szCs w:val="28"/>
                        </w:rPr>
                        <w:t>Lerend netwerk</w:t>
                      </w:r>
                    </w:p>
                    <w:p w14:paraId="78945437" w14:textId="598C2876" w:rsidR="002E0C50" w:rsidRPr="00ED4D1B" w:rsidRDefault="00B34DF8" w:rsidP="002E0C50">
                      <w:pPr>
                        <w:jc w:val="center"/>
                        <w:rPr>
                          <w:b/>
                          <w:bCs/>
                          <w:color w:val="808080" w:themeColor="background1" w:themeShade="80"/>
                          <w:sz w:val="28"/>
                          <w:szCs w:val="28"/>
                        </w:rPr>
                      </w:pPr>
                      <w:r>
                        <w:rPr>
                          <w:b/>
                          <w:bCs/>
                          <w:color w:val="808080" w:themeColor="background1" w:themeShade="80"/>
                          <w:sz w:val="28"/>
                          <w:szCs w:val="28"/>
                        </w:rPr>
                        <w:t>15 juni 2021</w:t>
                      </w:r>
                    </w:p>
                    <w:p w14:paraId="0EF64345" w14:textId="55FFE386" w:rsidR="002E0C50" w:rsidRPr="00720948" w:rsidRDefault="001518AC" w:rsidP="002E0C50">
                      <w:pPr>
                        <w:jc w:val="center"/>
                        <w:rPr>
                          <w:color w:val="808080" w:themeColor="background1" w:themeShade="80"/>
                          <w:sz w:val="24"/>
                          <w:szCs w:val="24"/>
                        </w:rPr>
                      </w:pPr>
                      <w:r w:rsidRPr="00720948">
                        <w:rPr>
                          <w:color w:val="808080" w:themeColor="background1" w:themeShade="80"/>
                          <w:sz w:val="24"/>
                          <w:szCs w:val="24"/>
                        </w:rPr>
                        <w:t>v</w:t>
                      </w:r>
                      <w:r w:rsidR="002E0C50" w:rsidRPr="00720948">
                        <w:rPr>
                          <w:color w:val="808080" w:themeColor="background1" w:themeShade="80"/>
                          <w:sz w:val="24"/>
                          <w:szCs w:val="24"/>
                        </w:rPr>
                        <w:t>erslag</w:t>
                      </w:r>
                    </w:p>
                  </w:txbxContent>
                </v:textbox>
                <w10:wrap type="square" anchorx="margin"/>
              </v:shape>
            </w:pict>
          </mc:Fallback>
        </mc:AlternateContent>
      </w:r>
      <w:r w:rsidR="00C0468F" w:rsidRPr="005F7A40">
        <w:rPr>
          <w:rFonts w:asciiTheme="majorHAnsi" w:eastAsia="Times New Roman" w:hAnsiTheme="majorHAnsi" w:cstheme="majorHAnsi"/>
          <w:noProof/>
        </w:rPr>
        <w:drawing>
          <wp:inline distT="0" distB="0" distL="0" distR="0" wp14:anchorId="525242E5" wp14:editId="6D5B521D">
            <wp:extent cx="1321252" cy="99822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346314" cy="1017154"/>
                    </a:xfrm>
                    <a:prstGeom prst="rect">
                      <a:avLst/>
                    </a:prstGeom>
                  </pic:spPr>
                </pic:pic>
              </a:graphicData>
            </a:graphic>
          </wp:inline>
        </w:drawing>
      </w:r>
    </w:p>
    <w:p w14:paraId="46A4555B" w14:textId="3ED47759" w:rsidR="002E0C50" w:rsidRPr="005F7A40" w:rsidRDefault="002E0C50" w:rsidP="002E0C50">
      <w:pPr>
        <w:ind w:left="360"/>
        <w:rPr>
          <w:rFonts w:asciiTheme="majorHAnsi" w:eastAsia="Times New Roman" w:hAnsiTheme="majorHAnsi" w:cstheme="majorHAnsi"/>
        </w:rPr>
      </w:pPr>
    </w:p>
    <w:p w14:paraId="2EA9EDB7" w14:textId="51A14E72" w:rsidR="00DA3BCA" w:rsidRPr="005F7A40" w:rsidRDefault="00DA3BCA" w:rsidP="001518AC">
      <w:pPr>
        <w:rPr>
          <w:rFonts w:asciiTheme="majorHAnsi" w:eastAsia="Times New Roman" w:hAnsiTheme="majorHAnsi" w:cstheme="majorHAnsi"/>
          <w:b/>
          <w:bCs/>
          <w:u w:val="single"/>
        </w:rPr>
      </w:pPr>
      <w:r w:rsidRPr="005F7A40">
        <w:rPr>
          <w:rFonts w:asciiTheme="majorHAnsi" w:eastAsia="Times New Roman" w:hAnsiTheme="majorHAnsi" w:cstheme="majorHAnsi"/>
          <w:noProof/>
        </w:rPr>
        <mc:AlternateContent>
          <mc:Choice Requires="wps">
            <w:drawing>
              <wp:anchor distT="0" distB="0" distL="114300" distR="114300" simplePos="0" relativeHeight="251658241" behindDoc="0" locked="0" layoutInCell="1" allowOverlap="1" wp14:anchorId="30A8AA69" wp14:editId="344B54EA">
                <wp:simplePos x="0" y="0"/>
                <wp:positionH relativeFrom="margin">
                  <wp:align>left</wp:align>
                </wp:positionH>
                <wp:positionV relativeFrom="paragraph">
                  <wp:posOffset>53340</wp:posOffset>
                </wp:positionV>
                <wp:extent cx="6121400" cy="38100"/>
                <wp:effectExtent l="0" t="0" r="31750" b="19050"/>
                <wp:wrapNone/>
                <wp:docPr id="3" name="Rechte verbindingslijn 3"/>
                <wp:cNvGraphicFramePr/>
                <a:graphic xmlns:a="http://schemas.openxmlformats.org/drawingml/2006/main">
                  <a:graphicData uri="http://schemas.microsoft.com/office/word/2010/wordprocessingShape">
                    <wps:wsp>
                      <wps:cNvCnPr/>
                      <wps:spPr>
                        <a:xfrm flipV="1">
                          <a:off x="0" y="0"/>
                          <a:ext cx="61214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0F0A6" id="Rechte verbindingslijn 3" o:spid="_x0000_s1026" style="position:absolute;flip:y;z-index:251658241;visibility:visible;mso-wrap-style:square;mso-wrap-distance-left:9pt;mso-wrap-distance-top:0;mso-wrap-distance-right:9pt;mso-wrap-distance-bottom:0;mso-position-horizontal:left;mso-position-horizontal-relative:margin;mso-position-vertical:absolute;mso-position-vertical-relative:text" from="0,4.2pt" to="48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" strokecolor="#4472c4 [3204]" strokeweight=".5pt">
                <v:stroke joinstyle="miter"/>
                <w10:wrap anchorx="margin"/>
              </v:line>
            </w:pict>
          </mc:Fallback>
        </mc:AlternateContent>
      </w:r>
    </w:p>
    <w:p w14:paraId="7F7C8B69" w14:textId="358022C3" w:rsidR="00C0468F" w:rsidRPr="005F7A40" w:rsidRDefault="001518AC" w:rsidP="00C0468F">
      <w:pPr>
        <w:rPr>
          <w:rFonts w:asciiTheme="majorHAnsi" w:hAnsiTheme="majorHAnsi" w:cstheme="majorHAnsi"/>
          <w:color w:val="000000" w:themeColor="text1"/>
        </w:rPr>
      </w:pPr>
      <w:r w:rsidRPr="005F7A40">
        <w:rPr>
          <w:rFonts w:asciiTheme="majorHAnsi" w:eastAsia="Times New Roman" w:hAnsiTheme="majorHAnsi" w:cstheme="majorHAnsi"/>
          <w:b/>
          <w:u w:val="single"/>
        </w:rPr>
        <w:t>Aanwezig</w:t>
      </w:r>
      <w:r w:rsidRPr="005F7A40">
        <w:rPr>
          <w:rFonts w:asciiTheme="majorHAnsi" w:eastAsia="Times New Roman" w:hAnsiTheme="majorHAnsi" w:cstheme="majorHAnsi"/>
          <w:b/>
        </w:rPr>
        <w:t>:</w:t>
      </w:r>
      <w:r w:rsidR="000E1F85" w:rsidRPr="005F7A40">
        <w:rPr>
          <w:rFonts w:asciiTheme="majorHAnsi" w:hAnsiTheme="majorHAnsi" w:cstheme="majorHAnsi"/>
          <w:color w:val="000000" w:themeColor="text1"/>
        </w:rPr>
        <w:t xml:space="preserve"> </w:t>
      </w:r>
      <w:r w:rsidR="00C0468F" w:rsidRPr="005F7A40">
        <w:rPr>
          <w:rFonts w:asciiTheme="majorHAnsi" w:hAnsiTheme="majorHAnsi" w:cstheme="majorHAnsi"/>
          <w:color w:val="000000" w:themeColor="text1"/>
        </w:rPr>
        <w:t xml:space="preserve"> </w:t>
      </w:r>
      <w:r w:rsidR="00B34DF8" w:rsidRPr="005F7A40">
        <w:rPr>
          <w:rFonts w:asciiTheme="majorHAnsi" w:hAnsiTheme="majorHAnsi" w:cstheme="majorHAnsi"/>
          <w:color w:val="000000" w:themeColor="text1"/>
        </w:rPr>
        <w:t xml:space="preserve">Karlien De Bock (CAW), </w:t>
      </w:r>
      <w:r w:rsidR="00C0468F" w:rsidRPr="005F7A40">
        <w:rPr>
          <w:rFonts w:asciiTheme="majorHAnsi" w:hAnsiTheme="majorHAnsi" w:cstheme="majorHAnsi"/>
          <w:color w:val="000000" w:themeColor="text1"/>
        </w:rPr>
        <w:t xml:space="preserve">Johan Van Acker (VCLB Waas &amp; </w:t>
      </w:r>
      <w:r w:rsidR="006F1EF3" w:rsidRPr="005F7A40">
        <w:rPr>
          <w:rFonts w:asciiTheme="majorHAnsi" w:hAnsiTheme="majorHAnsi" w:cstheme="majorHAnsi"/>
          <w:color w:val="000000" w:themeColor="text1"/>
        </w:rPr>
        <w:t>Dender</w:t>
      </w:r>
      <w:r w:rsidR="00C0468F" w:rsidRPr="005F7A40">
        <w:rPr>
          <w:rFonts w:asciiTheme="majorHAnsi" w:hAnsiTheme="majorHAnsi" w:cstheme="majorHAnsi"/>
          <w:color w:val="000000" w:themeColor="text1"/>
        </w:rPr>
        <w:t xml:space="preserve">), </w:t>
      </w:r>
      <w:r w:rsidR="006F1EF3" w:rsidRPr="005F7A40">
        <w:rPr>
          <w:rFonts w:asciiTheme="majorHAnsi" w:hAnsiTheme="majorHAnsi" w:cstheme="majorHAnsi"/>
          <w:color w:val="000000" w:themeColor="text1"/>
        </w:rPr>
        <w:t xml:space="preserve">Dominique Magerman (vzw Lia), Ann De Backer (Spoor 56), </w:t>
      </w:r>
      <w:r w:rsidR="000F297D" w:rsidRPr="005F7A40">
        <w:rPr>
          <w:rFonts w:asciiTheme="majorHAnsi" w:hAnsiTheme="majorHAnsi" w:cstheme="majorHAnsi"/>
          <w:color w:val="000000" w:themeColor="text1"/>
        </w:rPr>
        <w:t xml:space="preserve">Yoni Van de Cauter, Mario Dedecker (Team Sherpa), Elke Schoof (Huis van het Kind Sint-Niklaas), </w:t>
      </w:r>
      <w:r w:rsidR="00361C78" w:rsidRPr="005F7A40">
        <w:rPr>
          <w:rFonts w:asciiTheme="majorHAnsi" w:hAnsiTheme="majorHAnsi" w:cstheme="majorHAnsi"/>
          <w:color w:val="000000" w:themeColor="text1"/>
        </w:rPr>
        <w:t xml:space="preserve">Erika Rombaut (De Keerkring), </w:t>
      </w:r>
      <w:r w:rsidR="0663A1CF" w:rsidRPr="005F7A40">
        <w:rPr>
          <w:rFonts w:asciiTheme="majorHAnsi" w:hAnsiTheme="majorHAnsi" w:cstheme="majorHAnsi"/>
          <w:color w:val="000000" w:themeColor="text1"/>
        </w:rPr>
        <w:t xml:space="preserve">Wim Colpaert (VCLB Waas en Scheldeland, kernparnter), </w:t>
      </w:r>
      <w:r w:rsidR="00361C78" w:rsidRPr="005F7A40">
        <w:rPr>
          <w:rFonts w:asciiTheme="majorHAnsi" w:hAnsiTheme="majorHAnsi" w:cstheme="majorHAnsi"/>
          <w:color w:val="000000" w:themeColor="text1"/>
        </w:rPr>
        <w:t xml:space="preserve">Ward Van Schoote (CKG Het Open Poortje), </w:t>
      </w:r>
      <w:r w:rsidR="0047758B" w:rsidRPr="005F7A40">
        <w:rPr>
          <w:rFonts w:asciiTheme="majorHAnsi" w:hAnsiTheme="majorHAnsi" w:cstheme="majorHAnsi"/>
          <w:color w:val="000000" w:themeColor="text1"/>
        </w:rPr>
        <w:t xml:space="preserve">Machtelt Goossens (CKG Den Boomgaard), Hilde Lammens (MFC De Hagewinde), </w:t>
      </w:r>
      <w:r w:rsidR="00515566" w:rsidRPr="005F7A40">
        <w:rPr>
          <w:rFonts w:asciiTheme="majorHAnsi" w:hAnsiTheme="majorHAnsi" w:cstheme="majorHAnsi"/>
          <w:color w:val="000000" w:themeColor="text1"/>
        </w:rPr>
        <w:t xml:space="preserve">Karen Uylenbroeck (Tanderuis), Elcke Casier (Blijdorp), </w:t>
      </w:r>
      <w:r w:rsidR="00491B20" w:rsidRPr="005F7A40">
        <w:rPr>
          <w:rFonts w:asciiTheme="majorHAnsi" w:hAnsiTheme="majorHAnsi" w:cstheme="majorHAnsi"/>
          <w:color w:val="000000" w:themeColor="text1"/>
        </w:rPr>
        <w:t xml:space="preserve">Ilse Wauters (CGG Waas en Dender), </w:t>
      </w:r>
      <w:r w:rsidR="00346D5E" w:rsidRPr="005F7A40">
        <w:rPr>
          <w:rFonts w:asciiTheme="majorHAnsi" w:hAnsiTheme="majorHAnsi" w:cstheme="majorHAnsi"/>
          <w:color w:val="000000" w:themeColor="text1"/>
        </w:rPr>
        <w:t xml:space="preserve">Eve Achtergael (CAR Zele), </w:t>
      </w:r>
      <w:r w:rsidR="00A139DD" w:rsidRPr="005F7A40">
        <w:rPr>
          <w:rFonts w:asciiTheme="majorHAnsi" w:hAnsiTheme="majorHAnsi" w:cstheme="majorHAnsi"/>
          <w:color w:val="000000" w:themeColor="text1"/>
        </w:rPr>
        <w:t xml:space="preserve">Silke Vandamme (Sint-Lievenspoort), Tine Callebaut (Domo Waasland), </w:t>
      </w:r>
      <w:r w:rsidR="00D0468C" w:rsidRPr="005F7A40">
        <w:rPr>
          <w:rFonts w:asciiTheme="majorHAnsi" w:hAnsiTheme="majorHAnsi" w:cstheme="majorHAnsi"/>
          <w:color w:val="000000" w:themeColor="text1"/>
        </w:rPr>
        <w:t xml:space="preserve">Tineke Wauters (teamcoach verbindingsteam), Jana Bonnet (Kind&amp; Gezin), </w:t>
      </w:r>
      <w:r w:rsidR="00C0468F" w:rsidRPr="005F7A40">
        <w:rPr>
          <w:rFonts w:asciiTheme="majorHAnsi" w:hAnsiTheme="majorHAnsi" w:cstheme="majorHAnsi"/>
          <w:color w:val="000000" w:themeColor="text1"/>
        </w:rPr>
        <w:t>Meggie Verstichele (DOP Oost-Vlaanderen),</w:t>
      </w:r>
      <w:r w:rsidR="00D0468C" w:rsidRPr="005F7A40">
        <w:rPr>
          <w:rFonts w:asciiTheme="majorHAnsi" w:hAnsiTheme="majorHAnsi" w:cstheme="majorHAnsi"/>
          <w:color w:val="000000" w:themeColor="text1"/>
        </w:rPr>
        <w:t xml:space="preserve"> </w:t>
      </w:r>
      <w:r w:rsidR="00C0468F" w:rsidRPr="005F7A40">
        <w:rPr>
          <w:rFonts w:asciiTheme="majorHAnsi" w:hAnsiTheme="majorHAnsi" w:cstheme="majorHAnsi"/>
          <w:color w:val="000000" w:themeColor="text1"/>
        </w:rPr>
        <w:t>Ann Dewulf (</w:t>
      </w:r>
      <w:r w:rsidR="000E1F85" w:rsidRPr="005F7A40">
        <w:rPr>
          <w:rFonts w:asciiTheme="majorHAnsi" w:hAnsiTheme="majorHAnsi" w:cstheme="majorHAnsi"/>
          <w:color w:val="000000" w:themeColor="text1"/>
        </w:rPr>
        <w:t xml:space="preserve">coördinator). </w:t>
      </w:r>
      <w:r w:rsidR="00C0468F" w:rsidRPr="005F7A40">
        <w:rPr>
          <w:rFonts w:asciiTheme="majorHAnsi" w:hAnsiTheme="majorHAnsi" w:cstheme="majorHAnsi"/>
          <w:color w:val="000000" w:themeColor="text1"/>
        </w:rPr>
        <w:t xml:space="preserve"> </w:t>
      </w:r>
    </w:p>
    <w:p w14:paraId="5EC039E4" w14:textId="77777777" w:rsidR="00C0468F" w:rsidRPr="005F7A40" w:rsidRDefault="00C0468F" w:rsidP="00C0468F">
      <w:pPr>
        <w:rPr>
          <w:rFonts w:asciiTheme="majorHAnsi" w:eastAsia="Times New Roman" w:hAnsiTheme="majorHAnsi" w:cstheme="majorHAnsi"/>
          <w:sz w:val="24"/>
          <w:szCs w:val="24"/>
          <w:lang w:eastAsia="nl-BE"/>
        </w:rPr>
      </w:pPr>
      <w:r w:rsidRPr="005F7A40">
        <w:rPr>
          <w:rFonts w:asciiTheme="majorHAnsi" w:eastAsia="Times New Roman" w:hAnsiTheme="majorHAnsi" w:cstheme="majorHAnsi"/>
          <w:sz w:val="24"/>
          <w:szCs w:val="24"/>
          <w:lang w:eastAsia="nl-BE"/>
        </w:rPr>
        <w:t>​</w:t>
      </w:r>
    </w:p>
    <w:p w14:paraId="578F8E6C" w14:textId="5ACE4C12" w:rsidR="002E0C50" w:rsidRPr="005F7A40" w:rsidRDefault="00C0468F" w:rsidP="128CBED3">
      <w:pPr>
        <w:rPr>
          <w:rFonts w:asciiTheme="majorHAnsi" w:hAnsiTheme="majorHAnsi" w:cstheme="majorHAnsi"/>
          <w:color w:val="000000" w:themeColor="text1"/>
        </w:rPr>
      </w:pPr>
      <w:r w:rsidRPr="005F7A40">
        <w:rPr>
          <w:rFonts w:asciiTheme="majorHAnsi" w:hAnsiTheme="majorHAnsi" w:cstheme="majorHAnsi"/>
          <w:b/>
          <w:bCs/>
          <w:color w:val="000000" w:themeColor="text1"/>
          <w:u w:val="single"/>
        </w:rPr>
        <w:t>Verontschuldigd:</w:t>
      </w:r>
      <w:r w:rsidRPr="005F7A40">
        <w:rPr>
          <w:rFonts w:asciiTheme="majorHAnsi" w:hAnsiTheme="majorHAnsi" w:cstheme="majorHAnsi"/>
          <w:color w:val="000000" w:themeColor="text1"/>
        </w:rPr>
        <w:t xml:space="preserve"> </w:t>
      </w:r>
      <w:r w:rsidR="006E401F" w:rsidRPr="005F7A40">
        <w:rPr>
          <w:rFonts w:asciiTheme="majorHAnsi" w:hAnsiTheme="majorHAnsi" w:cstheme="majorHAnsi"/>
          <w:color w:val="000000" w:themeColor="text1"/>
        </w:rPr>
        <w:t xml:space="preserve">Arne Van Schoors (OTA), </w:t>
      </w:r>
      <w:r w:rsidR="00DD2753" w:rsidRPr="005F7A40">
        <w:rPr>
          <w:rFonts w:asciiTheme="majorHAnsi" w:hAnsiTheme="majorHAnsi" w:cstheme="majorHAnsi"/>
          <w:color w:val="000000" w:themeColor="text1"/>
        </w:rPr>
        <w:t xml:space="preserve">Sara Weyn (CLB GO! Prisma), </w:t>
      </w:r>
      <w:r w:rsidR="00564731" w:rsidRPr="005F7A40">
        <w:rPr>
          <w:rFonts w:asciiTheme="majorHAnsi" w:hAnsiTheme="majorHAnsi" w:cstheme="majorHAnsi"/>
          <w:color w:val="000000" w:themeColor="text1"/>
        </w:rPr>
        <w:t xml:space="preserve">Sofie Fraeye (Hof ter Welle), </w:t>
      </w:r>
      <w:r w:rsidR="000E1F85" w:rsidRPr="005F7A40">
        <w:rPr>
          <w:rFonts w:asciiTheme="majorHAnsi" w:hAnsiTheme="majorHAnsi" w:cstheme="majorHAnsi"/>
          <w:color w:val="000000" w:themeColor="text1"/>
        </w:rPr>
        <w:t>Kathy Colson (CGG De Drie Stromen)</w:t>
      </w:r>
    </w:p>
    <w:p w14:paraId="374942AE" w14:textId="108FD585" w:rsidR="002D4B3F" w:rsidRPr="005F7A40" w:rsidRDefault="002D4B3F" w:rsidP="128CBED3">
      <w:pPr>
        <w:rPr>
          <w:rFonts w:asciiTheme="majorHAnsi" w:hAnsiTheme="majorHAnsi" w:cstheme="majorHAnsi"/>
          <w:color w:val="000000" w:themeColor="text1"/>
        </w:rPr>
      </w:pPr>
    </w:p>
    <w:p w14:paraId="78FF0DA7" w14:textId="5D18814D" w:rsidR="002D4B3F" w:rsidRPr="005F7A40" w:rsidRDefault="002D4B3F" w:rsidP="128CBED3">
      <w:pPr>
        <w:rPr>
          <w:rFonts w:asciiTheme="majorHAnsi" w:hAnsiTheme="majorHAnsi" w:cstheme="majorHAnsi"/>
          <w:color w:val="000000" w:themeColor="text1"/>
        </w:rPr>
      </w:pPr>
      <w:r w:rsidRPr="005F7A40">
        <w:rPr>
          <w:rFonts w:asciiTheme="majorHAnsi" w:hAnsiTheme="majorHAnsi" w:cstheme="majorHAnsi"/>
          <w:b/>
          <w:bCs/>
          <w:color w:val="000000" w:themeColor="text1"/>
          <w:u w:val="single"/>
        </w:rPr>
        <w:t>Locatie</w:t>
      </w:r>
      <w:r w:rsidRPr="005F7A40">
        <w:rPr>
          <w:rFonts w:asciiTheme="majorHAnsi" w:hAnsiTheme="majorHAnsi" w:cstheme="majorHAnsi"/>
          <w:color w:val="000000" w:themeColor="text1"/>
        </w:rPr>
        <w:t>: de meeting gaat digitaal door via Zoom</w:t>
      </w:r>
    </w:p>
    <w:p w14:paraId="201B622B" w14:textId="69B6DF09" w:rsidR="00DA3BCA" w:rsidRPr="005F7A40" w:rsidRDefault="00D64F10" w:rsidP="001518AC">
      <w:pPr>
        <w:rPr>
          <w:rFonts w:asciiTheme="majorHAnsi" w:eastAsia="Times New Roman" w:hAnsiTheme="majorHAnsi" w:cstheme="majorHAnsi"/>
        </w:rPr>
      </w:pPr>
      <w:r w:rsidRPr="005F7A40">
        <w:rPr>
          <w:rFonts w:asciiTheme="majorHAnsi" w:eastAsia="Times New Roman" w:hAnsiTheme="majorHAnsi" w:cstheme="majorHAnsi"/>
          <w:noProof/>
        </w:rPr>
        <mc:AlternateContent>
          <mc:Choice Requires="wps">
            <w:drawing>
              <wp:anchor distT="0" distB="0" distL="114300" distR="114300" simplePos="0" relativeHeight="251658242" behindDoc="0" locked="0" layoutInCell="1" allowOverlap="1" wp14:anchorId="279754DE" wp14:editId="56D05434">
                <wp:simplePos x="0" y="0"/>
                <wp:positionH relativeFrom="margin">
                  <wp:posOffset>-635</wp:posOffset>
                </wp:positionH>
                <wp:positionV relativeFrom="paragraph">
                  <wp:posOffset>37465</wp:posOffset>
                </wp:positionV>
                <wp:extent cx="6121400" cy="7620"/>
                <wp:effectExtent l="0" t="0" r="31750" b="30480"/>
                <wp:wrapNone/>
                <wp:docPr id="4" name="Rechte verbindingslijn 4"/>
                <wp:cNvGraphicFramePr/>
                <a:graphic xmlns:a="http://schemas.openxmlformats.org/drawingml/2006/main">
                  <a:graphicData uri="http://schemas.microsoft.com/office/word/2010/wordprocessingShape">
                    <wps:wsp>
                      <wps:cNvCnPr/>
                      <wps:spPr>
                        <a:xfrm flipV="1">
                          <a:off x="0" y="0"/>
                          <a:ext cx="6121400" cy="7620"/>
                        </a:xfrm>
                        <a:prstGeom prst="line">
                          <a:avLst/>
                        </a:prstGeom>
                        <a:noFill/>
                        <a:ln w="6350" cap="flat" cmpd="sng" algn="ctr">
                          <a:solidFill>
                            <a:srgbClr val="4472C4"/>
                          </a:solidFill>
                          <a:prstDash val="solid"/>
                          <a:miter lim="800000"/>
                        </a:ln>
                        <a:effectLst/>
                      </wps:spPr>
                      <wps:bodyPr/>
                    </wps:wsp>
                  </a:graphicData>
                </a:graphic>
                <wp14:sizeRelV relativeFrom="margin">
                  <wp14:pctHeight>0</wp14:pctHeight>
                </wp14:sizeRelV>
              </wp:anchor>
            </w:drawing>
          </mc:Choice>
          <mc:Fallback>
            <w:pict>
              <v:line w14:anchorId="0C8295D5" id="Rechte verbindingslijn 4" o:spid="_x0000_s1026" style="position:absolute;flip:y;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5pt,2.95pt" to="481.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" strokecolor="#4472c4" strokeweight=".5pt">
                <v:stroke joinstyle="miter"/>
                <w10:wrap anchorx="margin"/>
              </v:line>
            </w:pict>
          </mc:Fallback>
        </mc:AlternateContent>
      </w:r>
    </w:p>
    <w:p w14:paraId="34569CD6" w14:textId="1A676A82" w:rsidR="000E1F85" w:rsidRPr="005F7A40" w:rsidRDefault="006C19A8" w:rsidP="002225D2">
      <w:pPr>
        <w:pStyle w:val="Lijstalinea"/>
        <w:numPr>
          <w:ilvl w:val="0"/>
          <w:numId w:val="1"/>
        </w:numPr>
        <w:rPr>
          <w:rFonts w:asciiTheme="majorHAnsi" w:eastAsia="Times New Roman" w:hAnsiTheme="majorHAnsi" w:cstheme="majorHAnsi"/>
          <w:b/>
          <w:bCs/>
        </w:rPr>
      </w:pPr>
      <w:r w:rsidRPr="005F7A40">
        <w:rPr>
          <w:rFonts w:asciiTheme="majorHAnsi" w:eastAsia="Times New Roman" w:hAnsiTheme="majorHAnsi" w:cstheme="majorHAnsi"/>
          <w:b/>
          <w:bCs/>
        </w:rPr>
        <w:t>Welkom</w:t>
      </w:r>
      <w:r w:rsidR="0020265F" w:rsidRPr="005F7A40">
        <w:rPr>
          <w:rFonts w:asciiTheme="majorHAnsi" w:eastAsia="Times New Roman" w:hAnsiTheme="majorHAnsi" w:cstheme="majorHAnsi"/>
          <w:b/>
          <w:bCs/>
        </w:rPr>
        <w:t xml:space="preserve"> en inleiding</w:t>
      </w:r>
    </w:p>
    <w:p w14:paraId="2218CBCA" w14:textId="77777777" w:rsidR="00F36185" w:rsidRPr="005F7A40" w:rsidRDefault="00F36185" w:rsidP="006C19A8">
      <w:pPr>
        <w:rPr>
          <w:rFonts w:asciiTheme="majorHAnsi" w:eastAsia="Times New Roman" w:hAnsiTheme="majorHAnsi" w:cstheme="majorHAnsi"/>
        </w:rPr>
      </w:pPr>
    </w:p>
    <w:p w14:paraId="58F36BE1" w14:textId="28716139" w:rsidR="006C19A8" w:rsidRPr="005F7A40" w:rsidRDefault="0020265F" w:rsidP="002D4B3F">
      <w:pPr>
        <w:rPr>
          <w:rFonts w:asciiTheme="majorHAnsi" w:eastAsia="Times New Roman" w:hAnsiTheme="majorHAnsi" w:cstheme="majorHAnsi"/>
        </w:rPr>
      </w:pPr>
      <w:r w:rsidRPr="005F7A40">
        <w:rPr>
          <w:rFonts w:asciiTheme="majorHAnsi" w:eastAsia="Times New Roman" w:hAnsiTheme="majorHAnsi" w:cstheme="majorHAnsi"/>
        </w:rPr>
        <w:t xml:space="preserve">Schets kader: zie presentatie van Meggie in bijlage. </w:t>
      </w:r>
    </w:p>
    <w:p w14:paraId="1B6D394B" w14:textId="7BE746F6" w:rsidR="002D4B3F" w:rsidRPr="005F7A40" w:rsidRDefault="0020265F" w:rsidP="002D4B3F">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5F7A40">
        <w:rPr>
          <w:rFonts w:asciiTheme="majorHAnsi" w:hAnsiTheme="majorHAnsi" w:cstheme="majorHAnsi"/>
          <w:b/>
          <w:bCs/>
          <w:color w:val="000000"/>
          <w:sz w:val="24"/>
          <w:szCs w:val="24"/>
        </w:rPr>
        <w:t>Aan de slag</w:t>
      </w:r>
    </w:p>
    <w:p w14:paraId="335CFB5D" w14:textId="08F2A616" w:rsidR="002D4B3F" w:rsidRPr="005F7A40" w:rsidRDefault="002D4B3F" w:rsidP="002D4B3F">
      <w:p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We gaan aan de slag in kleinere groepen </w:t>
      </w:r>
      <w:r w:rsidR="00C418FC" w:rsidRPr="005F7A40">
        <w:rPr>
          <w:rFonts w:asciiTheme="majorHAnsi" w:hAnsiTheme="majorHAnsi" w:cstheme="majorHAnsi"/>
          <w:color w:val="000000"/>
          <w:sz w:val="24"/>
          <w:szCs w:val="24"/>
        </w:rPr>
        <w:t xml:space="preserve">(break-out rooms) </w:t>
      </w:r>
      <w:r w:rsidRPr="005F7A40">
        <w:rPr>
          <w:rFonts w:asciiTheme="majorHAnsi" w:hAnsiTheme="majorHAnsi" w:cstheme="majorHAnsi"/>
          <w:color w:val="000000"/>
          <w:sz w:val="24"/>
          <w:szCs w:val="24"/>
        </w:rPr>
        <w:t xml:space="preserve">met de volgende vragen: </w:t>
      </w:r>
    </w:p>
    <w:p w14:paraId="178FA36F" w14:textId="77777777" w:rsidR="002D4B3F" w:rsidRPr="005F7A40" w:rsidRDefault="0020265F" w:rsidP="00A1211C">
      <w:pPr>
        <w:pStyle w:val="Lijstalinea"/>
        <w:numPr>
          <w:ilvl w:val="0"/>
          <w:numId w:val="2"/>
        </w:numPr>
        <w:spacing w:before="100" w:beforeAutospacing="1" w:after="100" w:afterAutospacing="1"/>
        <w:rPr>
          <w:rFonts w:asciiTheme="majorHAnsi" w:eastAsia="Times New Roman" w:hAnsiTheme="majorHAnsi" w:cstheme="majorHAnsi"/>
        </w:rPr>
      </w:pPr>
      <w:r w:rsidRPr="005F7A40">
        <w:rPr>
          <w:rFonts w:asciiTheme="majorHAnsi" w:eastAsia="Times New Roman" w:hAnsiTheme="majorHAnsi" w:cstheme="majorHAnsi"/>
        </w:rPr>
        <w:t xml:space="preserve">Wie zit er in het lerend netwerk? </w:t>
      </w:r>
    </w:p>
    <w:p w14:paraId="1421EC28" w14:textId="77777777" w:rsidR="00852350" w:rsidRPr="005F7A40" w:rsidRDefault="0020265F"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Wie hoort er bij jou? In het verbindingsteam? Welke rol</w:t>
      </w:r>
      <w:r w:rsidR="00852350" w:rsidRPr="005F7A40">
        <w:rPr>
          <w:rFonts w:asciiTheme="majorHAnsi" w:hAnsiTheme="majorHAnsi" w:cstheme="majorHAnsi"/>
          <w:color w:val="000000"/>
          <w:sz w:val="24"/>
          <w:szCs w:val="24"/>
        </w:rPr>
        <w:t>?</w:t>
      </w:r>
    </w:p>
    <w:p w14:paraId="1DC229DC" w14:textId="746D871B" w:rsidR="0020265F" w:rsidRPr="005F7A40" w:rsidRDefault="0020265F"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Waar moet het voor jou over gaan? Wat houdt je bezig op dit moment, als je dit koppelt aan onze opdracht en visie? </w:t>
      </w:r>
    </w:p>
    <w:p w14:paraId="28E50913" w14:textId="4507D454" w:rsidR="00852350" w:rsidRPr="005F7A40" w:rsidRDefault="00852350"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Als ik het aan de verbindingsmedewerker zou vragen, wat zou deze antwoorden? </w:t>
      </w:r>
      <w:r w:rsidR="00D160FB" w:rsidRPr="005F7A40">
        <w:rPr>
          <w:rFonts w:asciiTheme="majorHAnsi" w:hAnsiTheme="majorHAnsi" w:cstheme="majorHAnsi"/>
          <w:color w:val="000000"/>
          <w:sz w:val="24"/>
          <w:szCs w:val="24"/>
        </w:rPr>
        <w:t xml:space="preserve">Als ik het aan het gezin zou vragen, …? </w:t>
      </w:r>
    </w:p>
    <w:p w14:paraId="586973C1" w14:textId="36691D69" w:rsidR="00D160FB" w:rsidRPr="005F7A40" w:rsidRDefault="00D160F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Wat is het verschil tussen rol/opdracht in verbindingsteam en rol in de moeder-organisatie? </w:t>
      </w:r>
    </w:p>
    <w:p w14:paraId="102858A6" w14:textId="74696B96" w:rsidR="000E1F85" w:rsidRPr="005F7A40" w:rsidRDefault="00C418FC"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Hoe kijk je naar de verbinding tussen verbindingsteam/visie en en jouw organisatie? </w:t>
      </w:r>
    </w:p>
    <w:p w14:paraId="0B515A26" w14:textId="6C953981" w:rsidR="00C418FC" w:rsidRPr="005F7A40" w:rsidRDefault="00467714" w:rsidP="00467714">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5F7A40">
        <w:rPr>
          <w:rFonts w:asciiTheme="majorHAnsi" w:hAnsiTheme="majorHAnsi" w:cstheme="majorHAnsi"/>
          <w:b/>
          <w:bCs/>
          <w:color w:val="000000"/>
          <w:sz w:val="24"/>
          <w:szCs w:val="24"/>
        </w:rPr>
        <w:t>Terugkoppeling groep 1</w:t>
      </w:r>
    </w:p>
    <w:p w14:paraId="2385479A" w14:textId="2CC54C07" w:rsidR="008E3935" w:rsidRPr="005F7A40" w:rsidRDefault="008E3935" w:rsidP="00A1211C">
      <w:pPr>
        <w:pStyle w:val="Lijstalinea"/>
        <w:numPr>
          <w:ilvl w:val="0"/>
          <w:numId w:val="3"/>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samen ervoor zorgen dat de intersectorale verbinding groeit in waas en dender</w:t>
      </w:r>
    </w:p>
    <w:p w14:paraId="7952586D" w14:textId="2C4C09B4" w:rsidR="008E3935" w:rsidRPr="005F7A40" w:rsidRDefault="008E3935" w:rsidP="00A1211C">
      <w:pPr>
        <w:pStyle w:val="Lijstalinea"/>
        <w:numPr>
          <w:ilvl w:val="0"/>
          <w:numId w:val="3"/>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welke principes delen we en hoe realiseren we dit in ons samenwerkingsverband en in onze eigen organisatie? En hoe kunnen we elkaar daarbij inspireren? </w:t>
      </w:r>
    </w:p>
    <w:p w14:paraId="4B333AAD" w14:textId="7959EBB1" w:rsidR="001D5166" w:rsidRPr="005F7A40" w:rsidRDefault="001D5166" w:rsidP="00A1211C">
      <w:pPr>
        <w:pStyle w:val="Lijstalinea"/>
        <w:numPr>
          <w:ilvl w:val="0"/>
          <w:numId w:val="3"/>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tijd krijgen om onze expertise rond vroegdetectie van kinderen en jongeren te delen: nauwere samenwerking en verspreiding van expertise</w:t>
      </w:r>
    </w:p>
    <w:p w14:paraId="0CD7CA6C" w14:textId="49799460" w:rsidR="001D5166" w:rsidRPr="005F7A40" w:rsidRDefault="001D5166"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lastRenderedPageBreak/>
        <w:t xml:space="preserve">spanningsveld tussen krachtgericht werken en expertise? Sluiten beiden elkaar uit? Mogen we nog hypothesen stellen? </w:t>
      </w:r>
    </w:p>
    <w:p w14:paraId="7FAEA781" w14:textId="51A31DFF" w:rsidR="001D5166" w:rsidRPr="005F7A40" w:rsidRDefault="001D5166"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voor verbindingsmedewerkers en gezinnen: de neuzen in dezelfde richting, gepaste expertise inzetten, expertise duidelijk</w:t>
      </w:r>
    </w:p>
    <w:p w14:paraId="2323D56C" w14:textId="160F15FC" w:rsidR="001D5166" w:rsidRPr="005F7A40" w:rsidRDefault="001D5166"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kunnen we nadenken over wachtlijsten? Bv. verwijzen, matched care, wat tijdens de wachttijd..? </w:t>
      </w:r>
      <w:r w:rsidR="00E85D51" w:rsidRPr="005F7A40">
        <w:rPr>
          <w:rFonts w:asciiTheme="majorHAnsi" w:hAnsiTheme="majorHAnsi" w:cstheme="majorHAnsi"/>
          <w:color w:val="000000"/>
          <w:sz w:val="24"/>
          <w:szCs w:val="24"/>
        </w:rPr>
        <w:t xml:space="preserve">matched care op tijd en nabij. </w:t>
      </w:r>
    </w:p>
    <w:p w14:paraId="5BCB250F" w14:textId="28442106" w:rsidR="00BE0E0F" w:rsidRPr="005F7A40" w:rsidRDefault="00BE0E0F"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Rol: </w:t>
      </w:r>
    </w:p>
    <w:p w14:paraId="58B39A53" w14:textId="4A377484" w:rsidR="00BE0E0F" w:rsidRPr="005F7A40" w:rsidRDefault="00BE0E0F"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In verbindingsteam</w:t>
      </w:r>
      <w:r w:rsidR="007F38B5" w:rsidRPr="005F7A40">
        <w:rPr>
          <w:rFonts w:asciiTheme="majorHAnsi" w:hAnsiTheme="majorHAnsi" w:cstheme="majorHAnsi"/>
          <w:color w:val="000000"/>
          <w:sz w:val="24"/>
          <w:szCs w:val="24"/>
        </w:rPr>
        <w:t>: hulpverlener is facilitator/coach en zo nodig hulpverlener</w:t>
      </w:r>
    </w:p>
    <w:p w14:paraId="7989BE7B" w14:textId="25EADA4E" w:rsidR="007F38B5" w:rsidRPr="001C329B" w:rsidRDefault="007F38B5"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In moederorganisatie: hulpverlener neemt vooral de rol op van hulpverlener</w:t>
      </w:r>
    </w:p>
    <w:p w14:paraId="1A2C73A3" w14:textId="35A91319" w:rsidR="00C418FC" w:rsidRPr="005F7A40" w:rsidRDefault="00957710" w:rsidP="00957710">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5F7A40">
        <w:rPr>
          <w:rFonts w:asciiTheme="majorHAnsi" w:hAnsiTheme="majorHAnsi" w:cstheme="majorHAnsi"/>
          <w:b/>
          <w:bCs/>
          <w:color w:val="000000"/>
          <w:sz w:val="24"/>
          <w:szCs w:val="24"/>
        </w:rPr>
        <w:t xml:space="preserve">Terugkoppeling groep 2: </w:t>
      </w:r>
    </w:p>
    <w:p w14:paraId="324E7B6D" w14:textId="658E6725" w:rsidR="00957710" w:rsidRPr="009A6B87" w:rsidRDefault="00A65EE2"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verschillende medewerkers in het verbindingsteam</w:t>
      </w:r>
      <w:r w:rsidR="007E67E5" w:rsidRPr="009A6B87">
        <w:rPr>
          <w:rFonts w:asciiTheme="majorHAnsi" w:hAnsiTheme="majorHAnsi" w:cstheme="majorHAnsi"/>
          <w:color w:val="000000"/>
          <w:sz w:val="24"/>
          <w:szCs w:val="24"/>
        </w:rPr>
        <w:t xml:space="preserve"> over de provincie heen. Doortrekken van eigen expertise in verbindingsteam, maar casussen gaan veel breder, zware casussen. Positief dat er een buddy is, telkens een co-begeleider. </w:t>
      </w:r>
      <w:r w:rsidR="00675D09" w:rsidRPr="009A6B87">
        <w:rPr>
          <w:rFonts w:asciiTheme="majorHAnsi" w:hAnsiTheme="majorHAnsi" w:cstheme="majorHAnsi"/>
          <w:color w:val="000000"/>
          <w:sz w:val="24"/>
          <w:szCs w:val="24"/>
        </w:rPr>
        <w:t xml:space="preserve">We werken in onze moederorganisatie met leeftijdsgroepen, maar ook overleg per regio, wanneer doorverwijzen? Is nog zoeken. </w:t>
      </w:r>
    </w:p>
    <w:p w14:paraId="6174E496" w14:textId="41D5100F" w:rsidR="00675D09" w:rsidRPr="009A6B87" w:rsidRDefault="00675D09"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mensen die job combineren zeggen dat het uitdagend is, maar invulling is anders (van hulpverlener naar facilitator)</w:t>
      </w:r>
      <w:r w:rsidR="00A43EBE" w:rsidRPr="009A6B87">
        <w:rPr>
          <w:rFonts w:asciiTheme="majorHAnsi" w:hAnsiTheme="majorHAnsi" w:cstheme="majorHAnsi"/>
          <w:color w:val="000000"/>
          <w:sz w:val="24"/>
          <w:szCs w:val="24"/>
        </w:rPr>
        <w:t xml:space="preserve">. </w:t>
      </w:r>
    </w:p>
    <w:p w14:paraId="14EC9BC9" w14:textId="6AC06598" w:rsidR="00A43EBE" w:rsidRPr="009A6B87" w:rsidRDefault="00A43EBE" w:rsidP="00A1211C">
      <w:pPr>
        <w:pStyle w:val="Lijstalinea"/>
        <w:numPr>
          <w:ilvl w:val="0"/>
          <w:numId w:val="2"/>
        </w:numPr>
        <w:spacing w:before="100" w:beforeAutospacing="1" w:after="100" w:afterAutospacing="1"/>
        <w:rPr>
          <w:rFonts w:asciiTheme="majorHAnsi" w:hAnsiTheme="majorHAnsi" w:cstheme="majorBidi"/>
          <w:color w:val="000000"/>
          <w:sz w:val="24"/>
          <w:szCs w:val="24"/>
        </w:rPr>
      </w:pPr>
      <w:r w:rsidRPr="056B08BC">
        <w:rPr>
          <w:rFonts w:asciiTheme="majorHAnsi" w:hAnsiTheme="majorHAnsi" w:cstheme="majorBidi"/>
          <w:color w:val="000000" w:themeColor="text1"/>
          <w:sz w:val="24"/>
          <w:szCs w:val="24"/>
        </w:rPr>
        <w:t>mismatch hulpvraag van het gezin – vraag van de aanmelder. Aanmelder wil reg</w:t>
      </w:r>
      <w:r w:rsidR="1E262E76" w:rsidRPr="056B08BC">
        <w:rPr>
          <w:rFonts w:asciiTheme="majorHAnsi" w:hAnsiTheme="majorHAnsi" w:cstheme="majorBidi"/>
          <w:color w:val="000000" w:themeColor="text1"/>
          <w:sz w:val="24"/>
          <w:szCs w:val="24"/>
        </w:rPr>
        <w:t>u</w:t>
      </w:r>
      <w:r w:rsidRPr="056B08BC">
        <w:rPr>
          <w:rFonts w:asciiTheme="majorHAnsi" w:hAnsiTheme="majorHAnsi" w:cstheme="majorBidi"/>
          <w:color w:val="000000" w:themeColor="text1"/>
          <w:sz w:val="24"/>
          <w:szCs w:val="24"/>
        </w:rPr>
        <w:t xml:space="preserve">liere contextbegeleiding. </w:t>
      </w:r>
    </w:p>
    <w:p w14:paraId="5B636CD6" w14:textId="25E7CC64" w:rsidR="00A43EBE" w:rsidRPr="009A6B87" w:rsidRDefault="00A43EBE"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medewerkers willen meer een praktisch kader, een stappenplan</w:t>
      </w:r>
    </w:p>
    <w:p w14:paraId="4B570AD5" w14:textId="45F4EA04" w:rsidR="0097239D" w:rsidRPr="009A6B87" w:rsidRDefault="0097239D"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 xml:space="preserve">sociale netwerkstrategieën nemen we mee in het team; we leren in beide methodieken, vraag veel. </w:t>
      </w:r>
    </w:p>
    <w:p w14:paraId="43FC913C" w14:textId="55B34DA0" w:rsidR="0097239D" w:rsidRPr="009A6B87" w:rsidRDefault="00F7154B"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opvallend complexe problematieken in verbindingsteam. Reguliere begeidingen zijn landuriger</w:t>
      </w:r>
      <w:r w:rsidR="00CE1A4B" w:rsidRPr="009A6B87">
        <w:rPr>
          <w:rFonts w:asciiTheme="majorHAnsi" w:hAnsiTheme="majorHAnsi" w:cstheme="majorHAnsi"/>
          <w:color w:val="000000"/>
          <w:sz w:val="24"/>
          <w:szCs w:val="24"/>
        </w:rPr>
        <w:t xml:space="preserve">, geeft rust. </w:t>
      </w:r>
    </w:p>
    <w:p w14:paraId="0C79C08B" w14:textId="77777777" w:rsidR="009A6B87" w:rsidRDefault="00CE1A4B"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 xml:space="preserve">de gesprekstechnieken vanuit Sonestra zijn nog niet echt teruggekoppeld naar onze organisatie. </w:t>
      </w:r>
    </w:p>
    <w:p w14:paraId="0BA11FF6" w14:textId="48D3BC13" w:rsidR="009A6B87" w:rsidRDefault="009A6B87"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9A6B87">
        <w:rPr>
          <w:rFonts w:asciiTheme="majorHAnsi" w:hAnsiTheme="majorHAnsi" w:cstheme="majorHAnsi"/>
          <w:color w:val="000000"/>
          <w:sz w:val="24"/>
          <w:szCs w:val="24"/>
        </w:rPr>
        <w:t>Vanuit Sint-Lievenspoort hebben we geen medewerker bij Krachtgericht Waas&amp;Dender, wel 1 iemand bij RTJ De Tafels en 1 iemand bij 1gezin1plan Gent-Scheldekracht. Mijn insteek is vnl. te onderzoeken welke good practices ik kan meenemen naar mijn collega's en om zuiver te krijgen wanneer en hoe we doorverwijzen (momenteel wanneer we vanuit onze handicapspecifieke expertise niet tijdig en/of onvoldoende kunnen tegemoetkomen aan de hulpvragen).</w:t>
      </w:r>
    </w:p>
    <w:p w14:paraId="7DE2F7B2" w14:textId="50E85A7B" w:rsidR="00065AD4" w:rsidRDefault="00065AD4"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Regie bij het gezin, maar wat bij gescheiden ouders? </w:t>
      </w:r>
    </w:p>
    <w:p w14:paraId="628F8C40" w14:textId="2F583870" w:rsidR="00A63A29" w:rsidRDefault="009A47E8"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Wachtlijst 1G1P</w:t>
      </w:r>
      <w:r w:rsidR="00A63A29">
        <w:rPr>
          <w:rFonts w:asciiTheme="majorHAnsi" w:hAnsiTheme="majorHAnsi" w:cstheme="majorHAnsi"/>
          <w:color w:val="000000"/>
          <w:sz w:val="24"/>
          <w:szCs w:val="24"/>
        </w:rPr>
        <w:t>/voor wie is 1G1P</w:t>
      </w:r>
      <w:r>
        <w:rPr>
          <w:rFonts w:asciiTheme="majorHAnsi" w:hAnsiTheme="majorHAnsi" w:cstheme="majorHAnsi"/>
          <w:color w:val="000000"/>
          <w:sz w:val="24"/>
          <w:szCs w:val="24"/>
        </w:rPr>
        <w:t xml:space="preserve">? </w:t>
      </w:r>
    </w:p>
    <w:p w14:paraId="7CE40981" w14:textId="108BE9A8" w:rsidR="00065AD4" w:rsidRDefault="009A47E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Duidelijk kiezen voor welke gezinnen</w:t>
      </w:r>
    </w:p>
    <w:p w14:paraId="0BEEF0CA" w14:textId="623D7D1F" w:rsidR="009A47E8" w:rsidRDefault="009A47E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1G1P zou verdere hulpverlening moeten voorkomen, maar moeilijk bij complexe casussen met weinig krachten in het netwerk</w:t>
      </w:r>
    </w:p>
    <w:p w14:paraId="6BF60A91" w14:textId="53ED438C" w:rsidR="009A47E8" w:rsidRDefault="009A47E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Boodschap 1G1P als alles uitgeput is? </w:t>
      </w:r>
      <w:r w:rsidR="00343884">
        <w:rPr>
          <w:rFonts w:asciiTheme="majorHAnsi" w:hAnsiTheme="majorHAnsi" w:cstheme="majorHAnsi"/>
          <w:color w:val="000000"/>
          <w:sz w:val="24"/>
          <w:szCs w:val="24"/>
        </w:rPr>
        <w:t>= alle complexe casussen naar daar</w:t>
      </w:r>
    </w:p>
    <w:p w14:paraId="504533CA" w14:textId="5EC6341A" w:rsidR="00343884" w:rsidRDefault="00343884"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Wanneer organisatie zelf niet aan hulpvragen kan tegemoet komen door handic</w:t>
      </w:r>
      <w:r w:rsidR="00A92FA8">
        <w:rPr>
          <w:rFonts w:asciiTheme="majorHAnsi" w:hAnsiTheme="majorHAnsi" w:cstheme="majorHAnsi"/>
          <w:color w:val="000000"/>
          <w:sz w:val="24"/>
          <w:szCs w:val="24"/>
        </w:rPr>
        <w:t>apspecifieke werken, dan verwijzen naar 1G1P</w:t>
      </w:r>
    </w:p>
    <w:p w14:paraId="74C9BDA8" w14:textId="63B3E327" w:rsidR="00A92FA8" w:rsidRDefault="00A92FA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Wat mag, wat mag niet, hoe lang? Vraag naar duidelijkheid</w:t>
      </w:r>
    </w:p>
    <w:p w14:paraId="071E3D17" w14:textId="4045C903" w:rsidR="00A92FA8" w:rsidRDefault="00A92FA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Wanneer stopt het? Hoe hulpverlener beschermen? </w:t>
      </w:r>
    </w:p>
    <w:p w14:paraId="503D597F" w14:textId="4EAAFBD5" w:rsidR="00A92FA8" w:rsidRPr="009A6B87" w:rsidRDefault="00A92FA8"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Er gaat veel tijd vooraf aan netwerktafel</w:t>
      </w:r>
      <w:r w:rsidR="00A63A29">
        <w:rPr>
          <w:rFonts w:asciiTheme="majorHAnsi" w:hAnsiTheme="majorHAnsi" w:cstheme="majorHAnsi"/>
          <w:color w:val="000000"/>
          <w:sz w:val="24"/>
          <w:szCs w:val="24"/>
        </w:rPr>
        <w:t>. Administratieve kracht die netwerktafel organiseert</w:t>
      </w:r>
    </w:p>
    <w:p w14:paraId="009527D8" w14:textId="7825B557" w:rsidR="003A796C" w:rsidRPr="001C329B" w:rsidRDefault="003A796C" w:rsidP="003A796C">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1C329B">
        <w:rPr>
          <w:rFonts w:asciiTheme="majorHAnsi" w:hAnsiTheme="majorHAnsi" w:cstheme="majorHAnsi"/>
          <w:b/>
          <w:bCs/>
          <w:color w:val="000000"/>
          <w:sz w:val="24"/>
          <w:szCs w:val="24"/>
        </w:rPr>
        <w:lastRenderedPageBreak/>
        <w:t xml:space="preserve">Terugkoppeling groep 3: </w:t>
      </w:r>
    </w:p>
    <w:p w14:paraId="5106C979" w14:textId="77777777" w:rsidR="0039419E" w:rsidRDefault="009F6BF9"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 xml:space="preserve">hoe onthaalt iedere organisatie een vraag? </w:t>
      </w:r>
    </w:p>
    <w:p w14:paraId="13768D2D" w14:textId="41B4D2C6" w:rsidR="009F6BF9" w:rsidRPr="0039419E" w:rsidRDefault="009F6BF9" w:rsidP="00A1211C">
      <w:pPr>
        <w:pStyle w:val="Lijstalinea"/>
        <w:numPr>
          <w:ilvl w:val="0"/>
          <w:numId w:val="2"/>
        </w:numPr>
        <w:rPr>
          <w:rFonts w:asciiTheme="majorHAnsi" w:hAnsiTheme="majorHAnsi" w:cstheme="majorHAnsi"/>
          <w:color w:val="000000"/>
          <w:sz w:val="24"/>
          <w:szCs w:val="24"/>
        </w:rPr>
      </w:pPr>
      <w:r w:rsidRPr="0039419E">
        <w:rPr>
          <w:rFonts w:asciiTheme="majorHAnsi" w:hAnsiTheme="majorHAnsi" w:cstheme="majorHAnsi"/>
          <w:color w:val="000000"/>
          <w:sz w:val="24"/>
          <w:szCs w:val="24"/>
        </w:rPr>
        <w:t xml:space="preserve">En wanneer is iets voor het verbindingsteam? </w:t>
      </w:r>
    </w:p>
    <w:p w14:paraId="00185B69" w14:textId="4D239911" w:rsidR="009F6BF9" w:rsidRPr="0039419E" w:rsidRDefault="008136DE" w:rsidP="00A1211C">
      <w:pPr>
        <w:pStyle w:val="Lijstalinea"/>
        <w:numPr>
          <w:ilvl w:val="0"/>
          <w:numId w:val="4"/>
        </w:numPr>
        <w:rPr>
          <w:rFonts w:asciiTheme="majorHAnsi" w:hAnsiTheme="majorHAnsi" w:cstheme="majorHAnsi"/>
          <w:color w:val="000000"/>
          <w:sz w:val="24"/>
          <w:szCs w:val="24"/>
        </w:rPr>
      </w:pPr>
      <w:r w:rsidRPr="0039419E">
        <w:rPr>
          <w:rFonts w:asciiTheme="majorHAnsi" w:hAnsiTheme="majorHAnsi" w:cstheme="majorHAnsi"/>
          <w:color w:val="000000"/>
          <w:sz w:val="24"/>
          <w:szCs w:val="24"/>
        </w:rPr>
        <w:t>Boodschap vanuit RTJ: meld je maar al aan bij het verbindingsteam</w:t>
      </w:r>
    </w:p>
    <w:p w14:paraId="69B40D12" w14:textId="040F38D5" w:rsidR="008136DE" w:rsidRDefault="008136DE"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Door nieuwe format: minder toegang tot reguliere hulp</w:t>
      </w:r>
    </w:p>
    <w:p w14:paraId="5703E6AB" w14:textId="3F78AB40" w:rsidR="004E5C19" w:rsidRDefault="004E5C19"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Is 1G1P faciliterend of hulp? </w:t>
      </w:r>
    </w:p>
    <w:p w14:paraId="134E8E85" w14:textId="2C310DDD" w:rsidR="001A1DAA" w:rsidRPr="0039419E" w:rsidRDefault="001A1DAA"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Zorg om case-load verbindingsmedewerkers</w:t>
      </w:r>
    </w:p>
    <w:p w14:paraId="281FF715" w14:textId="6346A0D9" w:rsidR="008136DE" w:rsidRPr="0039419E" w:rsidRDefault="008136DE"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Aanmelder moet zicht hebben op vragen van het gezin</w:t>
      </w:r>
    </w:p>
    <w:p w14:paraId="2F0C5538" w14:textId="1A2CC34D" w:rsidR="008136DE" w:rsidRPr="0039419E" w:rsidRDefault="008136DE"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 xml:space="preserve">Verwarring bij hulpverleners: welke vraagverheldering? </w:t>
      </w:r>
    </w:p>
    <w:p w14:paraId="424D20F6" w14:textId="67AE047D" w:rsidR="008136DE" w:rsidRPr="0039419E" w:rsidRDefault="008136DE"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Opletten voor carroussel</w:t>
      </w:r>
      <w:r w:rsidR="0039419E" w:rsidRPr="0039419E">
        <w:rPr>
          <w:rFonts w:asciiTheme="majorHAnsi" w:hAnsiTheme="majorHAnsi" w:cstheme="majorHAnsi"/>
          <w:color w:val="000000"/>
          <w:sz w:val="24"/>
          <w:szCs w:val="24"/>
        </w:rPr>
        <w:t>: toch RTJ nodig</w:t>
      </w:r>
    </w:p>
    <w:p w14:paraId="19EF2187" w14:textId="6947F378" w:rsidR="0039419E" w:rsidRDefault="0039419E"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39419E">
        <w:rPr>
          <w:rFonts w:asciiTheme="majorHAnsi" w:hAnsiTheme="majorHAnsi" w:cstheme="majorHAnsi"/>
          <w:color w:val="000000"/>
          <w:sz w:val="24"/>
          <w:szCs w:val="24"/>
        </w:rPr>
        <w:t>Nood aan visie op doelgroep, nu veel zware casussen</w:t>
      </w:r>
    </w:p>
    <w:p w14:paraId="0854378F" w14:textId="083F9A97" w:rsidR="009B4F5A" w:rsidRDefault="009B4F5A"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Wanneer expertise inzetten? </w:t>
      </w:r>
    </w:p>
    <w:p w14:paraId="0B1A425D" w14:textId="43F851FC" w:rsidR="009B4F5A" w:rsidRDefault="009B4F5A"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Belang van coaching</w:t>
      </w:r>
      <w:r w:rsidR="00683B93">
        <w:rPr>
          <w:rFonts w:asciiTheme="majorHAnsi" w:hAnsiTheme="majorHAnsi" w:cstheme="majorHAnsi"/>
          <w:color w:val="000000"/>
          <w:sz w:val="24"/>
          <w:szCs w:val="24"/>
        </w:rPr>
        <w:t xml:space="preserve"> voor medewerkers, rekening houdend met draagkracht. Wat wordt er verwacht vanuit de moeder-organisatie naar ondersteuning? </w:t>
      </w:r>
    </w:p>
    <w:p w14:paraId="3B919D4B" w14:textId="54F9A6F5" w:rsidR="00F83603" w:rsidRDefault="00F97A41"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Ervaring: gezinnen zijn wel mee als ze rond de tafel zitten, maar sommige andere partners niet. Voor partners </w:t>
      </w:r>
      <w:r w:rsidR="00F83603">
        <w:rPr>
          <w:rFonts w:asciiTheme="majorHAnsi" w:hAnsiTheme="majorHAnsi" w:cstheme="majorHAnsi"/>
          <w:color w:val="000000"/>
          <w:sz w:val="24"/>
          <w:szCs w:val="24"/>
        </w:rPr>
        <w:t>soms onduidelijk, hebben eigen verwachtingen.</w:t>
      </w:r>
    </w:p>
    <w:p w14:paraId="0886DB40" w14:textId="3BBC236F" w:rsidR="00F83603" w:rsidRDefault="00F83603"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Belang van het perspectief van het zeer jonge kind rond de tafel </w:t>
      </w:r>
    </w:p>
    <w:p w14:paraId="3BA82FF1" w14:textId="33EC4242" w:rsidR="001C329B" w:rsidRPr="001C329B" w:rsidRDefault="001C329B" w:rsidP="00A1211C">
      <w:pPr>
        <w:pStyle w:val="Lijstalinea"/>
        <w:numPr>
          <w:ilvl w:val="0"/>
          <w:numId w:val="4"/>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Ook leren van anderen: hoe verbinden met verbindingsteam en moederorganisatie? </w:t>
      </w:r>
    </w:p>
    <w:p w14:paraId="55C7E3BF" w14:textId="45D9E83C" w:rsidR="003A796C" w:rsidRPr="001C329B" w:rsidRDefault="003A796C" w:rsidP="003A796C">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1C329B">
        <w:rPr>
          <w:rFonts w:asciiTheme="majorHAnsi" w:hAnsiTheme="majorHAnsi" w:cstheme="majorHAnsi"/>
          <w:b/>
          <w:bCs/>
          <w:color w:val="000000"/>
          <w:sz w:val="24"/>
          <w:szCs w:val="24"/>
        </w:rPr>
        <w:t xml:space="preserve">Terugkoppeling groep 4: </w:t>
      </w:r>
    </w:p>
    <w:p w14:paraId="53AF1931" w14:textId="61C42EC8" w:rsidR="003A796C" w:rsidRPr="005F7A40" w:rsidRDefault="00990EFD" w:rsidP="003A796C">
      <w:p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Hoe geef ik voldoende balans aan het werk i</w:t>
      </w:r>
      <w:r w:rsidR="003D3EB1" w:rsidRPr="005F7A40">
        <w:rPr>
          <w:rFonts w:asciiTheme="majorHAnsi" w:hAnsiTheme="majorHAnsi" w:cstheme="majorHAnsi"/>
          <w:color w:val="000000"/>
          <w:sz w:val="24"/>
          <w:szCs w:val="24"/>
        </w:rPr>
        <w:t xml:space="preserve">n het verbindingsteam en het CKG en hoe aan biede geen tekort doen? Geen grote visie verandering, gaat over de combinatie van beide. </w:t>
      </w:r>
    </w:p>
    <w:p w14:paraId="3E4398E8" w14:textId="0089C3E4" w:rsidR="003D3EB1" w:rsidRPr="005F7A40" w:rsidRDefault="003D3EB1" w:rsidP="003A796C">
      <w:p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 hoe </w:t>
      </w:r>
      <w:r w:rsidR="00B434F9" w:rsidRPr="005F7A40">
        <w:rPr>
          <w:rFonts w:asciiTheme="majorHAnsi" w:hAnsiTheme="majorHAnsi" w:cstheme="majorHAnsi"/>
          <w:color w:val="000000"/>
          <w:sz w:val="24"/>
          <w:szCs w:val="24"/>
        </w:rPr>
        <w:t>krijgen we dit vertaald in gans de organisatie, samen de zoektocht aangaan</w:t>
      </w:r>
    </w:p>
    <w:p w14:paraId="402CC20B" w14:textId="73ED8726" w:rsidR="00B434F9" w:rsidRPr="005F7A40" w:rsidRDefault="00B434F9" w:rsidP="003A796C">
      <w:p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 een tafel organiseren, iedereen aan tafel krijgen vraagt praktisch veel, ook veel overtuigingskracht. Pet afzetten en samen kijken wat heeft het gezin nodig en is dit altijd wel behapbaar voor het gezin met zoveel partners aan de tafel? </w:t>
      </w:r>
    </w:p>
    <w:p w14:paraId="7A66A2A1" w14:textId="35A935D5" w:rsidR="00B434F9" w:rsidRPr="005F7A40" w:rsidRDefault="00B434F9" w:rsidP="003A796C">
      <w:p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teamvergaderingen en vormingen en de rest is weinig voor veldwerk. Bal</w:t>
      </w:r>
      <w:r w:rsidR="002A0170" w:rsidRPr="005F7A40">
        <w:rPr>
          <w:rFonts w:asciiTheme="majorHAnsi" w:hAnsiTheme="majorHAnsi" w:cstheme="majorHAnsi"/>
          <w:color w:val="000000"/>
          <w:sz w:val="24"/>
          <w:szCs w:val="24"/>
        </w:rPr>
        <w:t xml:space="preserve">ans zal misschien wel op jaarbasis ok geraken. </w:t>
      </w:r>
    </w:p>
    <w:p w14:paraId="43471D47" w14:textId="78DE894B" w:rsidR="00B72762" w:rsidRDefault="002A0170" w:rsidP="003A796C">
      <w:pPr>
        <w:spacing w:before="100" w:beforeAutospacing="1" w:after="100" w:afterAutospacing="1"/>
        <w:rPr>
          <w:rFonts w:asciiTheme="majorHAnsi" w:hAnsiTheme="majorHAnsi" w:cstheme="majorBidi"/>
          <w:color w:val="000000"/>
          <w:sz w:val="24"/>
          <w:szCs w:val="24"/>
        </w:rPr>
      </w:pPr>
      <w:r w:rsidRPr="056B08BC">
        <w:rPr>
          <w:rFonts w:asciiTheme="majorHAnsi" w:hAnsiTheme="majorHAnsi" w:cstheme="majorBidi"/>
          <w:color w:val="000000" w:themeColor="text1"/>
          <w:sz w:val="24"/>
          <w:szCs w:val="24"/>
        </w:rPr>
        <w:t>- als ik het aan het gezin zou vragen: na tafe</w:t>
      </w:r>
      <w:r w:rsidR="1A0439FD" w:rsidRPr="056B08BC">
        <w:rPr>
          <w:rFonts w:asciiTheme="majorHAnsi" w:hAnsiTheme="majorHAnsi" w:cstheme="majorBidi"/>
          <w:color w:val="000000" w:themeColor="text1"/>
          <w:sz w:val="24"/>
          <w:szCs w:val="24"/>
        </w:rPr>
        <w:t>l</w:t>
      </w:r>
      <w:r w:rsidRPr="056B08BC">
        <w:rPr>
          <w:rFonts w:asciiTheme="majorHAnsi" w:hAnsiTheme="majorHAnsi" w:cstheme="majorBidi"/>
          <w:color w:val="000000" w:themeColor="text1"/>
          <w:sz w:val="24"/>
          <w:szCs w:val="24"/>
        </w:rPr>
        <w:t>, leeft het bij het gezin dat er nog veel vragen zijn, dat het veel is voor het gezin. Heeft grote impact voor het gezin. Zijn ze altijd wel mee in het verhaal van het verbindingsteam</w:t>
      </w:r>
      <w:r w:rsidR="00B72762" w:rsidRPr="056B08BC">
        <w:rPr>
          <w:rFonts w:asciiTheme="majorHAnsi" w:hAnsiTheme="majorHAnsi" w:cstheme="majorBidi"/>
          <w:color w:val="000000" w:themeColor="text1"/>
          <w:sz w:val="24"/>
          <w:szCs w:val="24"/>
        </w:rPr>
        <w:t xml:space="preserve">. Partners: aandachtspunt om mee te nemen. Word ik als persoon voldoende gezien, met zijn krachten? </w:t>
      </w:r>
    </w:p>
    <w:p w14:paraId="67943B77" w14:textId="1F240EC3" w:rsidR="001C329B" w:rsidRPr="001C329B" w:rsidRDefault="001C329B" w:rsidP="001C329B">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1C329B">
        <w:rPr>
          <w:rFonts w:asciiTheme="majorHAnsi" w:hAnsiTheme="majorHAnsi" w:cstheme="majorHAnsi"/>
          <w:b/>
          <w:bCs/>
          <w:color w:val="000000"/>
          <w:sz w:val="24"/>
          <w:szCs w:val="24"/>
        </w:rPr>
        <w:t xml:space="preserve">discussie in ruimere groep: </w:t>
      </w:r>
    </w:p>
    <w:p w14:paraId="7A28A96A" w14:textId="19CDA3CE" w:rsidR="001C329B" w:rsidRPr="001C329B" w:rsidRDefault="001C329B"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1C329B">
        <w:rPr>
          <w:rFonts w:asciiTheme="majorHAnsi" w:hAnsiTheme="majorHAnsi" w:cstheme="majorHAnsi"/>
          <w:color w:val="000000"/>
          <w:sz w:val="24"/>
          <w:szCs w:val="24"/>
        </w:rPr>
        <w:t>Vraagverheldering</w:t>
      </w:r>
    </w:p>
    <w:p w14:paraId="04F83103" w14:textId="77777777" w:rsidR="001C329B" w:rsidRPr="00337EA4"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337EA4">
        <w:rPr>
          <w:rFonts w:asciiTheme="majorHAnsi" w:hAnsiTheme="majorHAnsi" w:cstheme="majorHAnsi"/>
          <w:color w:val="000000"/>
          <w:sz w:val="24"/>
          <w:szCs w:val="24"/>
        </w:rPr>
        <w:t xml:space="preserve">hoe doen we dat? </w:t>
      </w:r>
    </w:p>
    <w:p w14:paraId="407CE9FA" w14:textId="77777777" w:rsidR="001C329B" w:rsidRPr="00337EA4"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337EA4">
        <w:rPr>
          <w:rFonts w:asciiTheme="majorHAnsi" w:hAnsiTheme="majorHAnsi" w:cstheme="majorHAnsi"/>
          <w:color w:val="000000"/>
          <w:sz w:val="24"/>
          <w:szCs w:val="24"/>
        </w:rPr>
        <w:t xml:space="preserve">Hoe neem je dat op? </w:t>
      </w:r>
    </w:p>
    <w:p w14:paraId="1328E3E8" w14:textId="77777777" w:rsidR="001C329B" w:rsidRPr="00337EA4"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337EA4">
        <w:rPr>
          <w:rFonts w:asciiTheme="majorHAnsi" w:hAnsiTheme="majorHAnsi" w:cstheme="majorHAnsi"/>
          <w:color w:val="000000"/>
          <w:sz w:val="24"/>
          <w:szCs w:val="24"/>
        </w:rPr>
        <w:t>wanneer beslis je:dit is niet voor ons, wanneer beslis je, we hebben hier anderen bij nodig?</w:t>
      </w:r>
    </w:p>
    <w:p w14:paraId="22BBE4B8" w14:textId="7FF2986A" w:rsidR="001C329B"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337EA4">
        <w:rPr>
          <w:rFonts w:asciiTheme="majorHAnsi" w:hAnsiTheme="majorHAnsi" w:cstheme="majorHAnsi"/>
          <w:color w:val="000000"/>
          <w:sz w:val="24"/>
          <w:szCs w:val="24"/>
        </w:rPr>
        <w:t xml:space="preserve">en wat gebeurt er dan? </w:t>
      </w:r>
    </w:p>
    <w:p w14:paraId="18CE2A39" w14:textId="4F7ACEFC" w:rsidR="00337254" w:rsidRDefault="00337254"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lastRenderedPageBreak/>
        <w:t xml:space="preserve">Wat is de rol van het netwerk hierbij? </w:t>
      </w:r>
    </w:p>
    <w:p w14:paraId="35637FFA" w14:textId="01F1A6FF" w:rsidR="00851AC3" w:rsidRDefault="00851AC3"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tafel. </w:t>
      </w:r>
    </w:p>
    <w:p w14:paraId="3C71FBF4" w14:textId="0B46C1F3" w:rsidR="001F0A02" w:rsidRDefault="001F0A02"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Spanningsveld tussen vragen hulpverlening/vragen gezin/verwachtingen? J</w:t>
      </w:r>
    </w:p>
    <w:p w14:paraId="434C0914" w14:textId="7E0A70EE" w:rsidR="000141DD" w:rsidRDefault="000141DD"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CKG: als het louter vragen zijn rond opvoeding, nemen wij op. Als het ruimer is, </w:t>
      </w:r>
      <w:r w:rsidR="00B36220">
        <w:rPr>
          <w:rFonts w:asciiTheme="majorHAnsi" w:hAnsiTheme="majorHAnsi" w:cstheme="majorHAnsi"/>
          <w:color w:val="000000"/>
          <w:sz w:val="24"/>
          <w:szCs w:val="24"/>
        </w:rPr>
        <w:t>lijkt ons dit iets voor 1G1P</w:t>
      </w:r>
    </w:p>
    <w:p w14:paraId="719B6035" w14:textId="5E057CDB" w:rsidR="00B36220" w:rsidRDefault="00B36220"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CLB: </w:t>
      </w:r>
      <w:r w:rsidR="007B7215">
        <w:rPr>
          <w:rFonts w:asciiTheme="majorHAnsi" w:hAnsiTheme="majorHAnsi" w:cstheme="majorHAnsi"/>
          <w:color w:val="000000"/>
          <w:sz w:val="24"/>
          <w:szCs w:val="24"/>
        </w:rPr>
        <w:t>onthaalteam en trajectteam</w:t>
      </w:r>
      <w:r w:rsidR="004A5763">
        <w:rPr>
          <w:rFonts w:asciiTheme="majorHAnsi" w:hAnsiTheme="majorHAnsi" w:cstheme="majorHAnsi"/>
          <w:color w:val="000000"/>
          <w:sz w:val="24"/>
          <w:szCs w:val="24"/>
        </w:rPr>
        <w:t>. Handleiding: is het voor het CLB of niet voor het CLB?</w:t>
      </w:r>
      <w:r w:rsidR="00AA3F1B">
        <w:rPr>
          <w:rFonts w:asciiTheme="majorHAnsi" w:hAnsiTheme="majorHAnsi" w:cstheme="majorHAnsi"/>
          <w:color w:val="000000"/>
          <w:sz w:val="24"/>
          <w:szCs w:val="24"/>
        </w:rPr>
        <w:t xml:space="preserve"> Vraagverheldering</w:t>
      </w:r>
      <w:r w:rsidR="00DD230C">
        <w:rPr>
          <w:rFonts w:asciiTheme="majorHAnsi" w:hAnsiTheme="majorHAnsi" w:cstheme="majorHAnsi"/>
          <w:color w:val="000000"/>
          <w:sz w:val="24"/>
          <w:szCs w:val="24"/>
        </w:rPr>
        <w:t>: Prodia protocol CLB’s. Ruim: verschillende levensdomeinen. Verontrusting krijgt prioriteit (traject-team). Schoolse context aan gebonden</w:t>
      </w:r>
      <w:r w:rsidR="00EF15E0">
        <w:rPr>
          <w:rFonts w:asciiTheme="majorHAnsi" w:hAnsiTheme="majorHAnsi" w:cstheme="majorHAnsi"/>
          <w:color w:val="000000"/>
          <w:sz w:val="24"/>
          <w:szCs w:val="24"/>
        </w:rPr>
        <w:t xml:space="preserve">. Vragen waar geen schoolse context aan verbonden zijn: doorverwijzen. </w:t>
      </w:r>
    </w:p>
    <w:p w14:paraId="1393C1E5" w14:textId="2CFD3BD2" w:rsidR="009202FD" w:rsidRDefault="009202FD" w:rsidP="00A1211C">
      <w:pPr>
        <w:pStyle w:val="Lijstalinea"/>
        <w:numPr>
          <w:ilvl w:val="1"/>
          <w:numId w:val="2"/>
        </w:numPr>
        <w:spacing w:before="100" w:beforeAutospacing="1" w:after="100" w:afterAutospacing="1"/>
        <w:rPr>
          <w:rFonts w:asciiTheme="majorHAnsi" w:hAnsiTheme="majorHAnsi" w:cstheme="majorBidi"/>
          <w:color w:val="000000"/>
          <w:sz w:val="24"/>
          <w:szCs w:val="24"/>
        </w:rPr>
      </w:pPr>
      <w:r w:rsidRPr="056B08BC">
        <w:rPr>
          <w:rFonts w:asciiTheme="majorHAnsi" w:hAnsiTheme="majorHAnsi" w:cstheme="majorBidi"/>
          <w:color w:val="000000" w:themeColor="text1"/>
          <w:sz w:val="24"/>
          <w:szCs w:val="24"/>
        </w:rPr>
        <w:t xml:space="preserve">De Keerkring: toeleiden naar 1G1P </w:t>
      </w:r>
      <w:r w:rsidR="004008AE" w:rsidRPr="056B08BC">
        <w:rPr>
          <w:rFonts w:asciiTheme="majorHAnsi" w:hAnsiTheme="majorHAnsi" w:cstheme="majorBidi"/>
          <w:color w:val="000000" w:themeColor="text1"/>
          <w:sz w:val="24"/>
          <w:szCs w:val="24"/>
        </w:rPr>
        <w:t xml:space="preserve">als er meer nodig is, of op vraag van ouders. Pas als we uitgeput zijn wat we zelf kunnen bieden. Laatste handvat is 1G1P. </w:t>
      </w:r>
    </w:p>
    <w:p w14:paraId="3783F599" w14:textId="7DD6CF6A" w:rsidR="000B2659" w:rsidRDefault="000B2659"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Vraagverheldering naar 1G1P: meerdere partners nodig of meerdere partners betrokken al betrokken</w:t>
      </w:r>
    </w:p>
    <w:p w14:paraId="05F3B7C1" w14:textId="77777777" w:rsidR="001C329B" w:rsidRPr="005F7A40" w:rsidRDefault="001C329B"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mogen we nog expertise inzetten? </w:t>
      </w:r>
    </w:p>
    <w:p w14:paraId="71DD18F0" w14:textId="77777777" w:rsidR="001C329B" w:rsidRPr="005F7A40"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Expertise van het gezin</w:t>
      </w:r>
    </w:p>
    <w:p w14:paraId="4A12A75F" w14:textId="77777777" w:rsidR="001C329B" w:rsidRPr="005F7A40"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Expertise van de hulpverlener</w:t>
      </w:r>
    </w:p>
    <w:p w14:paraId="48ABCED6" w14:textId="77777777" w:rsidR="001C329B" w:rsidRPr="005F7A40" w:rsidRDefault="001C329B" w:rsidP="00A1211C">
      <w:pPr>
        <w:pStyle w:val="Lijstalinea"/>
        <w:numPr>
          <w:ilvl w:val="1"/>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Welke visie hebben we hierrond? </w:t>
      </w:r>
    </w:p>
    <w:p w14:paraId="022AD418" w14:textId="77777777" w:rsidR="001C329B" w:rsidRPr="005F7A40" w:rsidRDefault="001C329B" w:rsidP="001C329B">
      <w:pPr>
        <w:pStyle w:val="Lijstalinea"/>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 xml:space="preserve">Tekening Meggie: 2 polariteiten: </w:t>
      </w:r>
    </w:p>
    <w:p w14:paraId="401742DC" w14:textId="77777777" w:rsidR="001C329B" w:rsidRPr="005F7A40" w:rsidRDefault="001C329B" w:rsidP="00A1211C">
      <w:pPr>
        <w:pStyle w:val="Lijstalinea"/>
        <w:numPr>
          <w:ilvl w:val="2"/>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facilitator en hulpverlener</w:t>
      </w:r>
    </w:p>
    <w:p w14:paraId="576CB6DB" w14:textId="77777777" w:rsidR="001C329B" w:rsidRPr="005F7A40" w:rsidRDefault="001C329B" w:rsidP="00A1211C">
      <w:pPr>
        <w:pStyle w:val="Lijstalinea"/>
        <w:numPr>
          <w:ilvl w:val="2"/>
          <w:numId w:val="2"/>
        </w:numPr>
        <w:spacing w:before="100" w:beforeAutospacing="1" w:after="100" w:afterAutospacing="1"/>
        <w:rPr>
          <w:rFonts w:asciiTheme="majorHAnsi" w:hAnsiTheme="majorHAnsi" w:cstheme="majorHAnsi"/>
          <w:color w:val="000000"/>
          <w:sz w:val="24"/>
          <w:szCs w:val="24"/>
        </w:rPr>
      </w:pPr>
      <w:r w:rsidRPr="005F7A40">
        <w:rPr>
          <w:rFonts w:asciiTheme="majorHAnsi" w:hAnsiTheme="majorHAnsi" w:cstheme="majorHAnsi"/>
          <w:color w:val="000000"/>
          <w:sz w:val="24"/>
          <w:szCs w:val="24"/>
        </w:rPr>
        <w:t>expertise hulpverlener en expertise gezin</w:t>
      </w:r>
    </w:p>
    <w:p w14:paraId="21BBADEB" w14:textId="4E028330" w:rsidR="00CA1053" w:rsidRDefault="00CA1053"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Pr>
          <w:rFonts w:asciiTheme="majorHAnsi" w:hAnsiTheme="majorHAnsi" w:cstheme="majorHAnsi"/>
          <w:color w:val="000000"/>
          <w:sz w:val="24"/>
          <w:szCs w:val="24"/>
        </w:rPr>
        <w:t xml:space="preserve">doelgroep verbindingteam: preventief? Curatief? </w:t>
      </w:r>
    </w:p>
    <w:p w14:paraId="483B6C3D" w14:textId="656D0091" w:rsidR="001C329B" w:rsidRPr="001C329B" w:rsidRDefault="001C329B" w:rsidP="00A1211C">
      <w:pPr>
        <w:pStyle w:val="Lijstalinea"/>
        <w:numPr>
          <w:ilvl w:val="0"/>
          <w:numId w:val="2"/>
        </w:numPr>
        <w:spacing w:before="100" w:beforeAutospacing="1" w:after="100" w:afterAutospacing="1"/>
        <w:rPr>
          <w:rFonts w:asciiTheme="majorHAnsi" w:hAnsiTheme="majorHAnsi" w:cstheme="majorHAnsi"/>
          <w:color w:val="000000"/>
          <w:sz w:val="24"/>
          <w:szCs w:val="24"/>
        </w:rPr>
      </w:pPr>
      <w:r w:rsidRPr="001C329B">
        <w:rPr>
          <w:rFonts w:asciiTheme="majorHAnsi" w:hAnsiTheme="majorHAnsi" w:cstheme="majorHAnsi"/>
          <w:color w:val="000000"/>
          <w:sz w:val="24"/>
          <w:szCs w:val="24"/>
        </w:rPr>
        <w:t xml:space="preserve">welke elementen zijn voor het werkgeversoverleg? Wat bespreken we hier? </w:t>
      </w:r>
    </w:p>
    <w:p w14:paraId="301237C0" w14:textId="26A25349" w:rsidR="001C329B" w:rsidRPr="00A1211C" w:rsidRDefault="001C329B" w:rsidP="001C329B">
      <w:pPr>
        <w:pStyle w:val="Lijstalinea"/>
        <w:numPr>
          <w:ilvl w:val="0"/>
          <w:numId w:val="1"/>
        </w:numPr>
        <w:spacing w:before="100" w:beforeAutospacing="1" w:after="100" w:afterAutospacing="1"/>
        <w:rPr>
          <w:rFonts w:asciiTheme="majorHAnsi" w:hAnsiTheme="majorHAnsi" w:cstheme="majorHAnsi"/>
          <w:b/>
          <w:bCs/>
          <w:color w:val="000000"/>
          <w:sz w:val="24"/>
          <w:szCs w:val="24"/>
        </w:rPr>
      </w:pPr>
      <w:r w:rsidRPr="00A1211C">
        <w:rPr>
          <w:rFonts w:asciiTheme="majorHAnsi" w:hAnsiTheme="majorHAnsi" w:cstheme="majorHAnsi"/>
          <w:b/>
          <w:bCs/>
          <w:color w:val="000000"/>
          <w:sz w:val="24"/>
          <w:szCs w:val="24"/>
        </w:rPr>
        <w:t>Slot</w:t>
      </w:r>
    </w:p>
    <w:p w14:paraId="41E3EBB1" w14:textId="08479FA8" w:rsidR="001C329B" w:rsidRPr="00A1211C" w:rsidRDefault="00CA1053" w:rsidP="00A1211C">
      <w:pPr>
        <w:pStyle w:val="Lijstalinea"/>
        <w:numPr>
          <w:ilvl w:val="0"/>
          <w:numId w:val="5"/>
        </w:numPr>
        <w:spacing w:before="100" w:beforeAutospacing="1" w:after="100" w:afterAutospacing="1"/>
        <w:rPr>
          <w:rFonts w:asciiTheme="majorHAnsi" w:hAnsiTheme="majorHAnsi" w:cstheme="majorBidi"/>
          <w:color w:val="000000"/>
          <w:sz w:val="24"/>
          <w:szCs w:val="24"/>
        </w:rPr>
      </w:pPr>
      <w:r>
        <w:rPr>
          <w:rFonts w:asciiTheme="majorHAnsi" w:hAnsiTheme="majorHAnsi" w:cstheme="majorBidi"/>
          <w:color w:val="000000" w:themeColor="text1"/>
          <w:sz w:val="24"/>
          <w:szCs w:val="24"/>
        </w:rPr>
        <w:t>Verschillende perspectieven zijn</w:t>
      </w:r>
      <w:r w:rsidR="001C329B" w:rsidRPr="061B9A73">
        <w:rPr>
          <w:rFonts w:asciiTheme="majorHAnsi" w:hAnsiTheme="majorHAnsi" w:cstheme="majorBidi"/>
          <w:color w:val="000000" w:themeColor="text1"/>
          <w:sz w:val="24"/>
          <w:szCs w:val="24"/>
        </w:rPr>
        <w:t xml:space="preserve"> aan bod gekomen vandaag</w:t>
      </w:r>
      <w:r w:rsidR="003E62F4" w:rsidRPr="061B9A73">
        <w:rPr>
          <w:rFonts w:asciiTheme="majorHAnsi" w:hAnsiTheme="majorHAnsi" w:cstheme="majorBidi"/>
          <w:color w:val="000000" w:themeColor="text1"/>
          <w:sz w:val="24"/>
          <w:szCs w:val="24"/>
        </w:rPr>
        <w:t xml:space="preserve">. </w:t>
      </w:r>
      <w:r w:rsidR="003E62F4">
        <w:br/>
      </w:r>
      <w:r w:rsidR="003E62F4" w:rsidRPr="061B9A73">
        <w:rPr>
          <w:rFonts w:asciiTheme="majorHAnsi" w:hAnsiTheme="majorHAnsi" w:cstheme="majorBidi"/>
          <w:color w:val="000000" w:themeColor="text1"/>
          <w:sz w:val="24"/>
          <w:szCs w:val="24"/>
        </w:rPr>
        <w:t>We onderzoeken wat waar best besproken wordt en waar we mee verder gaan in het lerend netwerk</w:t>
      </w:r>
      <w:r w:rsidR="1714C4E8" w:rsidRPr="061B9A73">
        <w:rPr>
          <w:rFonts w:asciiTheme="majorHAnsi" w:hAnsiTheme="majorHAnsi" w:cstheme="majorBidi"/>
          <w:color w:val="000000" w:themeColor="text1"/>
          <w:sz w:val="24"/>
          <w:szCs w:val="24"/>
        </w:rPr>
        <w:t>,</w:t>
      </w:r>
      <w:r w:rsidR="00047613" w:rsidRPr="061B9A73">
        <w:rPr>
          <w:rFonts w:asciiTheme="majorHAnsi" w:hAnsiTheme="majorHAnsi" w:cstheme="majorBidi"/>
          <w:color w:val="000000" w:themeColor="text1"/>
          <w:sz w:val="24"/>
          <w:szCs w:val="24"/>
        </w:rPr>
        <w:t xml:space="preserve"> wat we meenemen naar het werkgeversoverleg</w:t>
      </w:r>
      <w:r>
        <w:rPr>
          <w:rFonts w:asciiTheme="majorHAnsi" w:hAnsiTheme="majorHAnsi" w:cstheme="majorBidi"/>
          <w:color w:val="000000" w:themeColor="text1"/>
          <w:sz w:val="24"/>
          <w:szCs w:val="24"/>
        </w:rPr>
        <w:t xml:space="preserve">, </w:t>
      </w:r>
      <w:r w:rsidR="00AC0F2F">
        <w:rPr>
          <w:rFonts w:asciiTheme="majorHAnsi" w:hAnsiTheme="majorHAnsi" w:cstheme="majorBidi"/>
          <w:color w:val="000000" w:themeColor="text1"/>
          <w:sz w:val="24"/>
          <w:szCs w:val="24"/>
        </w:rPr>
        <w:t>de stuurgroep</w:t>
      </w:r>
      <w:r>
        <w:rPr>
          <w:rFonts w:asciiTheme="majorHAnsi" w:hAnsiTheme="majorHAnsi" w:cstheme="majorBidi"/>
          <w:color w:val="000000" w:themeColor="text1"/>
          <w:sz w:val="24"/>
          <w:szCs w:val="24"/>
        </w:rPr>
        <w:t>..</w:t>
      </w:r>
      <w:r w:rsidR="003E62F4" w:rsidRPr="061B9A73">
        <w:rPr>
          <w:rFonts w:asciiTheme="majorHAnsi" w:hAnsiTheme="majorHAnsi" w:cstheme="majorBidi"/>
          <w:color w:val="000000" w:themeColor="text1"/>
          <w:sz w:val="24"/>
          <w:szCs w:val="24"/>
        </w:rPr>
        <w:t xml:space="preserve">. </w:t>
      </w:r>
    </w:p>
    <w:p w14:paraId="581CB8C4" w14:textId="7ADCD073" w:rsidR="003E62F4" w:rsidRPr="00A1211C" w:rsidRDefault="003E62F4" w:rsidP="00A1211C">
      <w:pPr>
        <w:pStyle w:val="Lijstalinea"/>
        <w:numPr>
          <w:ilvl w:val="0"/>
          <w:numId w:val="5"/>
        </w:numPr>
        <w:spacing w:before="100" w:beforeAutospacing="1" w:after="100" w:afterAutospacing="1"/>
        <w:rPr>
          <w:rFonts w:asciiTheme="majorHAnsi" w:hAnsiTheme="majorHAnsi" w:cstheme="majorBidi"/>
          <w:color w:val="000000"/>
          <w:sz w:val="24"/>
          <w:szCs w:val="24"/>
        </w:rPr>
      </w:pPr>
      <w:r w:rsidRPr="061B9A73">
        <w:rPr>
          <w:rFonts w:asciiTheme="majorHAnsi" w:hAnsiTheme="majorHAnsi" w:cstheme="majorBidi"/>
          <w:color w:val="000000" w:themeColor="text1"/>
          <w:sz w:val="24"/>
          <w:szCs w:val="24"/>
        </w:rPr>
        <w:t>Volgend</w:t>
      </w:r>
      <w:r w:rsidR="0A33CE72" w:rsidRPr="061B9A73">
        <w:rPr>
          <w:rFonts w:asciiTheme="majorHAnsi" w:hAnsiTheme="majorHAnsi" w:cstheme="majorBidi"/>
          <w:color w:val="000000" w:themeColor="text1"/>
          <w:sz w:val="24"/>
          <w:szCs w:val="24"/>
        </w:rPr>
        <w:t>e bijeenkomst</w:t>
      </w:r>
      <w:r w:rsidRPr="061B9A73">
        <w:rPr>
          <w:rFonts w:asciiTheme="majorHAnsi" w:hAnsiTheme="majorHAnsi" w:cstheme="majorBidi"/>
          <w:color w:val="000000" w:themeColor="text1"/>
          <w:sz w:val="24"/>
          <w:szCs w:val="24"/>
        </w:rPr>
        <w:t xml:space="preserve">: </w:t>
      </w:r>
      <w:r w:rsidR="00047613" w:rsidRPr="061B9A73">
        <w:rPr>
          <w:rFonts w:asciiTheme="majorHAnsi" w:hAnsiTheme="majorHAnsi" w:cstheme="majorBidi"/>
          <w:color w:val="000000" w:themeColor="text1"/>
          <w:sz w:val="24"/>
          <w:szCs w:val="24"/>
        </w:rPr>
        <w:t xml:space="preserve">21 september van 13u30 tot 16u30. De bijeenkomst gaat live door. </w:t>
      </w:r>
    </w:p>
    <w:p w14:paraId="0FA94D63" w14:textId="77777777" w:rsidR="006A17D9" w:rsidRPr="005F7A40" w:rsidRDefault="006A17D9" w:rsidP="00644DA4">
      <w:pPr>
        <w:rPr>
          <w:rFonts w:asciiTheme="majorHAnsi" w:hAnsiTheme="majorHAnsi" w:cstheme="majorHAnsi"/>
        </w:rPr>
      </w:pPr>
    </w:p>
    <w:sectPr w:rsidR="006A17D9" w:rsidRPr="005F7A4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B5D21" w14:textId="77777777" w:rsidR="004C7C55" w:rsidRDefault="004C7C55" w:rsidP="002514AA">
      <w:r>
        <w:separator/>
      </w:r>
    </w:p>
  </w:endnote>
  <w:endnote w:type="continuationSeparator" w:id="0">
    <w:p w14:paraId="12768C77" w14:textId="77777777" w:rsidR="004C7C55" w:rsidRDefault="004C7C55" w:rsidP="002514AA">
      <w:r>
        <w:continuationSeparator/>
      </w:r>
    </w:p>
  </w:endnote>
  <w:endnote w:type="continuationNotice" w:id="1">
    <w:p w14:paraId="76DC3A0B" w14:textId="77777777" w:rsidR="004C7C55" w:rsidRDefault="004C7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5109E" w14:textId="6308E44D" w:rsidR="006F5C36" w:rsidRPr="00D316C6" w:rsidRDefault="0035184F" w:rsidP="006F5C36">
    <w:pPr>
      <w:suppressAutoHyphens/>
      <w:jc w:val="right"/>
      <w:rPr>
        <w:color w:val="A6A6A6"/>
        <w:sz w:val="18"/>
        <w:szCs w:val="18"/>
        <w:lang w:eastAsia="ar-SA"/>
      </w:rPr>
    </w:pPr>
    <w:r w:rsidRPr="0035184F">
      <w:rPr>
        <w:b/>
        <w:bCs/>
        <w:color w:val="8EAADB" w:themeColor="accent1" w:themeTint="99"/>
        <w:sz w:val="18"/>
        <w:szCs w:val="18"/>
      </w:rPr>
      <w:t>Krachtgericht Waas &amp; Dender</w:t>
    </w:r>
    <w:r w:rsidR="006F5C36" w:rsidRPr="006F5C36">
      <w:rPr>
        <w:color w:val="A6A6A6"/>
        <w:sz w:val="18"/>
        <w:szCs w:val="18"/>
        <w:lang w:eastAsia="ar-SA"/>
      </w:rPr>
      <w:t xml:space="preserve"> </w:t>
    </w:r>
    <w:r w:rsidR="006F5C36">
      <w:rPr>
        <w:color w:val="A6A6A6"/>
        <w:sz w:val="18"/>
        <w:szCs w:val="18"/>
        <w:lang w:eastAsia="ar-SA"/>
      </w:rPr>
      <w:t xml:space="preserve">                                                     </w:t>
    </w:r>
    <w:r w:rsidR="006F5C36" w:rsidRPr="00D316C6">
      <w:rPr>
        <w:color w:val="A6A6A6"/>
        <w:sz w:val="18"/>
        <w:szCs w:val="18"/>
        <w:lang w:eastAsia="ar-SA"/>
      </w:rPr>
      <w:t xml:space="preserve">Pagina </w:t>
    </w:r>
    <w:r w:rsidR="006F5C36" w:rsidRPr="00D316C6">
      <w:rPr>
        <w:color w:val="A6A6A6"/>
        <w:sz w:val="18"/>
        <w:szCs w:val="18"/>
        <w:lang w:eastAsia="ar-SA"/>
      </w:rPr>
      <w:fldChar w:fldCharType="begin"/>
    </w:r>
    <w:r w:rsidR="006F5C36" w:rsidRPr="00D316C6">
      <w:rPr>
        <w:color w:val="A6A6A6"/>
        <w:sz w:val="18"/>
        <w:szCs w:val="18"/>
        <w:lang w:eastAsia="ar-SA"/>
      </w:rPr>
      <w:instrText xml:space="preserve"> PAGE </w:instrText>
    </w:r>
    <w:r w:rsidR="006F5C36" w:rsidRPr="00D316C6">
      <w:rPr>
        <w:color w:val="A6A6A6"/>
        <w:sz w:val="18"/>
        <w:szCs w:val="18"/>
        <w:lang w:eastAsia="ar-SA"/>
      </w:rPr>
      <w:fldChar w:fldCharType="separate"/>
    </w:r>
    <w:r w:rsidR="006F5C36">
      <w:rPr>
        <w:color w:val="A6A6A6"/>
        <w:sz w:val="18"/>
        <w:szCs w:val="18"/>
        <w:lang w:eastAsia="ar-SA"/>
      </w:rPr>
      <w:t>3</w:t>
    </w:r>
    <w:r w:rsidR="006F5C36" w:rsidRPr="00D316C6">
      <w:rPr>
        <w:color w:val="A6A6A6"/>
        <w:sz w:val="18"/>
        <w:szCs w:val="18"/>
        <w:lang w:eastAsia="ar-SA"/>
      </w:rPr>
      <w:fldChar w:fldCharType="end"/>
    </w:r>
    <w:r w:rsidR="006F5C36" w:rsidRPr="00D316C6">
      <w:rPr>
        <w:color w:val="A6A6A6"/>
        <w:sz w:val="18"/>
        <w:szCs w:val="18"/>
        <w:lang w:eastAsia="ar-SA"/>
      </w:rPr>
      <w:t xml:space="preserve"> van </w:t>
    </w:r>
    <w:r w:rsidR="006F5C36" w:rsidRPr="00D316C6">
      <w:rPr>
        <w:color w:val="A6A6A6"/>
        <w:sz w:val="18"/>
        <w:szCs w:val="18"/>
        <w:lang w:eastAsia="ar-SA"/>
      </w:rPr>
      <w:fldChar w:fldCharType="begin"/>
    </w:r>
    <w:r w:rsidR="006F5C36" w:rsidRPr="00D316C6">
      <w:rPr>
        <w:color w:val="A6A6A6"/>
        <w:sz w:val="18"/>
        <w:szCs w:val="18"/>
        <w:lang w:eastAsia="ar-SA"/>
      </w:rPr>
      <w:instrText xml:space="preserve"> NUMPAGES  </w:instrText>
    </w:r>
    <w:r w:rsidR="006F5C36" w:rsidRPr="00D316C6">
      <w:rPr>
        <w:color w:val="A6A6A6"/>
        <w:sz w:val="18"/>
        <w:szCs w:val="18"/>
        <w:lang w:eastAsia="ar-SA"/>
      </w:rPr>
      <w:fldChar w:fldCharType="separate"/>
    </w:r>
    <w:r w:rsidR="006F5C36">
      <w:rPr>
        <w:color w:val="A6A6A6"/>
        <w:sz w:val="18"/>
        <w:szCs w:val="18"/>
        <w:lang w:eastAsia="ar-SA"/>
      </w:rPr>
      <w:t>4</w:t>
    </w:r>
    <w:r w:rsidR="006F5C36" w:rsidRPr="00D316C6">
      <w:rPr>
        <w:color w:val="A6A6A6"/>
        <w:sz w:val="18"/>
        <w:szCs w:val="18"/>
        <w:lang w:eastAsia="ar-SA"/>
      </w:rPr>
      <w:fldChar w:fldCharType="end"/>
    </w:r>
  </w:p>
  <w:p w14:paraId="0A796DAB" w14:textId="1A9EAB31" w:rsidR="0035184F" w:rsidRPr="00ED4D1B" w:rsidRDefault="00A1211C" w:rsidP="0035184F">
    <w:pPr>
      <w:jc w:val="center"/>
      <w:rPr>
        <w:b/>
        <w:bCs/>
        <w:color w:val="BFBFBF" w:themeColor="background1" w:themeShade="BF"/>
        <w:sz w:val="18"/>
        <w:szCs w:val="18"/>
      </w:rPr>
    </w:pPr>
    <w:r>
      <w:rPr>
        <w:b/>
        <w:bCs/>
        <w:color w:val="BFBFBF" w:themeColor="background1" w:themeShade="BF"/>
        <w:sz w:val="18"/>
        <w:szCs w:val="18"/>
      </w:rPr>
      <w:t>Lerend netwerk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23BBF" w14:textId="77777777" w:rsidR="004C7C55" w:rsidRDefault="004C7C55" w:rsidP="002514AA">
      <w:r>
        <w:separator/>
      </w:r>
    </w:p>
  </w:footnote>
  <w:footnote w:type="continuationSeparator" w:id="0">
    <w:p w14:paraId="0ED9FA56" w14:textId="77777777" w:rsidR="004C7C55" w:rsidRDefault="004C7C55" w:rsidP="002514AA">
      <w:r>
        <w:continuationSeparator/>
      </w:r>
    </w:p>
  </w:footnote>
  <w:footnote w:type="continuationNotice" w:id="1">
    <w:p w14:paraId="5F6BCA1D" w14:textId="77777777" w:rsidR="004C7C55" w:rsidRDefault="004C7C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37340"/>
    <w:multiLevelType w:val="hybridMultilevel"/>
    <w:tmpl w:val="5A4C8B82"/>
    <w:lvl w:ilvl="0" w:tplc="08130001">
      <w:start w:val="1"/>
      <w:numFmt w:val="bullet"/>
      <w:lvlText w:val=""/>
      <w:lvlJc w:val="left"/>
      <w:pPr>
        <w:ind w:left="786"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8074EF2"/>
    <w:multiLevelType w:val="hybridMultilevel"/>
    <w:tmpl w:val="CF2A00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812D17"/>
    <w:multiLevelType w:val="hybridMultilevel"/>
    <w:tmpl w:val="D0FE4A76"/>
    <w:lvl w:ilvl="0" w:tplc="E8B06758">
      <w:start w:val="1"/>
      <w:numFmt w:val="decimal"/>
      <w:lvlText w:val="%1."/>
      <w:lvlJc w:val="left"/>
      <w:pPr>
        <w:ind w:left="786" w:hanging="360"/>
      </w:pPr>
      <w:rPr>
        <w:rFonts w:asciiTheme="majorHAnsi" w:eastAsia="Times New Roman" w:hAnsiTheme="majorHAnsi" w:cstheme="majorHAnsi" w:hint="default"/>
      </w:rPr>
    </w:lvl>
    <w:lvl w:ilvl="1" w:tplc="0813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556A1789"/>
    <w:multiLevelType w:val="hybridMultilevel"/>
    <w:tmpl w:val="AFDAE1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6976304A">
      <w:numFmt w:val="bullet"/>
      <w:lvlText w:val="-"/>
      <w:lvlJc w:val="left"/>
      <w:pPr>
        <w:ind w:left="2160" w:hanging="360"/>
      </w:pPr>
      <w:rPr>
        <w:rFonts w:ascii="Calibri" w:eastAsiaTheme="minorHAnsi"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8572979"/>
    <w:multiLevelType w:val="hybridMultilevel"/>
    <w:tmpl w:val="9170ED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C1"/>
    <w:rsid w:val="000128A2"/>
    <w:rsid w:val="000140C8"/>
    <w:rsid w:val="000141DD"/>
    <w:rsid w:val="0001479B"/>
    <w:rsid w:val="00014EDA"/>
    <w:rsid w:val="00021947"/>
    <w:rsid w:val="0003064D"/>
    <w:rsid w:val="00032D22"/>
    <w:rsid w:val="000429D7"/>
    <w:rsid w:val="00043AA4"/>
    <w:rsid w:val="00043ADF"/>
    <w:rsid w:val="000455FD"/>
    <w:rsid w:val="00047613"/>
    <w:rsid w:val="000522FB"/>
    <w:rsid w:val="0005326F"/>
    <w:rsid w:val="000568CB"/>
    <w:rsid w:val="00065AD4"/>
    <w:rsid w:val="0006676E"/>
    <w:rsid w:val="00077881"/>
    <w:rsid w:val="00086235"/>
    <w:rsid w:val="00094B36"/>
    <w:rsid w:val="000A24F2"/>
    <w:rsid w:val="000A2696"/>
    <w:rsid w:val="000A50AF"/>
    <w:rsid w:val="000B1BBF"/>
    <w:rsid w:val="000B203F"/>
    <w:rsid w:val="000B2659"/>
    <w:rsid w:val="000C2056"/>
    <w:rsid w:val="000E1F85"/>
    <w:rsid w:val="000F297D"/>
    <w:rsid w:val="001024EB"/>
    <w:rsid w:val="00110702"/>
    <w:rsid w:val="001238D3"/>
    <w:rsid w:val="001263BD"/>
    <w:rsid w:val="00136700"/>
    <w:rsid w:val="00145B96"/>
    <w:rsid w:val="001518AC"/>
    <w:rsid w:val="00152D0C"/>
    <w:rsid w:val="00154DEF"/>
    <w:rsid w:val="00165EE9"/>
    <w:rsid w:val="001779CA"/>
    <w:rsid w:val="00180DA2"/>
    <w:rsid w:val="001869D0"/>
    <w:rsid w:val="00187D36"/>
    <w:rsid w:val="001A1DAA"/>
    <w:rsid w:val="001A4DB3"/>
    <w:rsid w:val="001A6693"/>
    <w:rsid w:val="001A695D"/>
    <w:rsid w:val="001B292A"/>
    <w:rsid w:val="001B6943"/>
    <w:rsid w:val="001B7834"/>
    <w:rsid w:val="001C329B"/>
    <w:rsid w:val="001C3AA8"/>
    <w:rsid w:val="001D09BA"/>
    <w:rsid w:val="001D268F"/>
    <w:rsid w:val="001D30CA"/>
    <w:rsid w:val="001D5166"/>
    <w:rsid w:val="001F0A02"/>
    <w:rsid w:val="001F44BF"/>
    <w:rsid w:val="00200904"/>
    <w:rsid w:val="0020265F"/>
    <w:rsid w:val="00210170"/>
    <w:rsid w:val="0021304F"/>
    <w:rsid w:val="002225D2"/>
    <w:rsid w:val="002259BE"/>
    <w:rsid w:val="00226E88"/>
    <w:rsid w:val="00230C9B"/>
    <w:rsid w:val="0023253D"/>
    <w:rsid w:val="00243D56"/>
    <w:rsid w:val="002514AA"/>
    <w:rsid w:val="00251ABC"/>
    <w:rsid w:val="00251FA1"/>
    <w:rsid w:val="00254531"/>
    <w:rsid w:val="00265317"/>
    <w:rsid w:val="00266AB0"/>
    <w:rsid w:val="00266E3E"/>
    <w:rsid w:val="00295CF7"/>
    <w:rsid w:val="00296630"/>
    <w:rsid w:val="002A0170"/>
    <w:rsid w:val="002B1303"/>
    <w:rsid w:val="002B30E5"/>
    <w:rsid w:val="002D4B3F"/>
    <w:rsid w:val="002D6851"/>
    <w:rsid w:val="002E0C50"/>
    <w:rsid w:val="002E1A25"/>
    <w:rsid w:val="002E5FE9"/>
    <w:rsid w:val="00301E1E"/>
    <w:rsid w:val="0031237E"/>
    <w:rsid w:val="003141F1"/>
    <w:rsid w:val="00314AFE"/>
    <w:rsid w:val="003162BC"/>
    <w:rsid w:val="003256E1"/>
    <w:rsid w:val="00337254"/>
    <w:rsid w:val="00337B1D"/>
    <w:rsid w:val="00337EA4"/>
    <w:rsid w:val="00340B61"/>
    <w:rsid w:val="00343884"/>
    <w:rsid w:val="00346D5E"/>
    <w:rsid w:val="0035184F"/>
    <w:rsid w:val="00355C53"/>
    <w:rsid w:val="00356785"/>
    <w:rsid w:val="0036015C"/>
    <w:rsid w:val="00361C78"/>
    <w:rsid w:val="00362A4A"/>
    <w:rsid w:val="00363F69"/>
    <w:rsid w:val="00366B26"/>
    <w:rsid w:val="0037220F"/>
    <w:rsid w:val="003749F6"/>
    <w:rsid w:val="00375F0E"/>
    <w:rsid w:val="003773F7"/>
    <w:rsid w:val="0038270E"/>
    <w:rsid w:val="0039419E"/>
    <w:rsid w:val="003A5A5D"/>
    <w:rsid w:val="003A796C"/>
    <w:rsid w:val="003A7BD5"/>
    <w:rsid w:val="003B1C16"/>
    <w:rsid w:val="003B3DD1"/>
    <w:rsid w:val="003B48C9"/>
    <w:rsid w:val="003C5593"/>
    <w:rsid w:val="003D3EB1"/>
    <w:rsid w:val="003D79A5"/>
    <w:rsid w:val="003E00B8"/>
    <w:rsid w:val="003E075C"/>
    <w:rsid w:val="003E62F4"/>
    <w:rsid w:val="003F10A4"/>
    <w:rsid w:val="003F5D42"/>
    <w:rsid w:val="003F7881"/>
    <w:rsid w:val="003F7C4B"/>
    <w:rsid w:val="004008AE"/>
    <w:rsid w:val="00406726"/>
    <w:rsid w:val="004173BF"/>
    <w:rsid w:val="00424626"/>
    <w:rsid w:val="00426797"/>
    <w:rsid w:val="004411B8"/>
    <w:rsid w:val="00442D1C"/>
    <w:rsid w:val="00445F8F"/>
    <w:rsid w:val="00451967"/>
    <w:rsid w:val="0045471A"/>
    <w:rsid w:val="00467714"/>
    <w:rsid w:val="0047131A"/>
    <w:rsid w:val="00474596"/>
    <w:rsid w:val="00474C23"/>
    <w:rsid w:val="004753AC"/>
    <w:rsid w:val="0047758B"/>
    <w:rsid w:val="00486472"/>
    <w:rsid w:val="00486807"/>
    <w:rsid w:val="00491B20"/>
    <w:rsid w:val="0049643A"/>
    <w:rsid w:val="004A5763"/>
    <w:rsid w:val="004A600E"/>
    <w:rsid w:val="004B44CE"/>
    <w:rsid w:val="004C7C55"/>
    <w:rsid w:val="004D5D19"/>
    <w:rsid w:val="004E5C19"/>
    <w:rsid w:val="004F1952"/>
    <w:rsid w:val="004F2E3C"/>
    <w:rsid w:val="005032D3"/>
    <w:rsid w:val="00515566"/>
    <w:rsid w:val="005324F0"/>
    <w:rsid w:val="00532FEF"/>
    <w:rsid w:val="00537CA7"/>
    <w:rsid w:val="005623C2"/>
    <w:rsid w:val="005632E1"/>
    <w:rsid w:val="00564731"/>
    <w:rsid w:val="0056642E"/>
    <w:rsid w:val="005855B9"/>
    <w:rsid w:val="0058704F"/>
    <w:rsid w:val="005879C0"/>
    <w:rsid w:val="0059549E"/>
    <w:rsid w:val="00595F87"/>
    <w:rsid w:val="005D703D"/>
    <w:rsid w:val="005E1D3B"/>
    <w:rsid w:val="005E2101"/>
    <w:rsid w:val="005E23D7"/>
    <w:rsid w:val="005F5567"/>
    <w:rsid w:val="005F7A40"/>
    <w:rsid w:val="0060107F"/>
    <w:rsid w:val="00602A47"/>
    <w:rsid w:val="00606617"/>
    <w:rsid w:val="00613B8E"/>
    <w:rsid w:val="0062716B"/>
    <w:rsid w:val="00634570"/>
    <w:rsid w:val="00636905"/>
    <w:rsid w:val="00644DA4"/>
    <w:rsid w:val="00650B4B"/>
    <w:rsid w:val="00650D9E"/>
    <w:rsid w:val="00651E80"/>
    <w:rsid w:val="006755D1"/>
    <w:rsid w:val="00675D09"/>
    <w:rsid w:val="0067779F"/>
    <w:rsid w:val="00683B93"/>
    <w:rsid w:val="00686431"/>
    <w:rsid w:val="00693613"/>
    <w:rsid w:val="00695766"/>
    <w:rsid w:val="006A138B"/>
    <w:rsid w:val="006A17D9"/>
    <w:rsid w:val="006A5DCE"/>
    <w:rsid w:val="006B0CA0"/>
    <w:rsid w:val="006C0F6C"/>
    <w:rsid w:val="006C19A8"/>
    <w:rsid w:val="006D338D"/>
    <w:rsid w:val="006D405E"/>
    <w:rsid w:val="006D798A"/>
    <w:rsid w:val="006E1D9D"/>
    <w:rsid w:val="006E401F"/>
    <w:rsid w:val="006F1BE3"/>
    <w:rsid w:val="006F1EF3"/>
    <w:rsid w:val="006F5C36"/>
    <w:rsid w:val="007035DB"/>
    <w:rsid w:val="0070463A"/>
    <w:rsid w:val="007126D8"/>
    <w:rsid w:val="00714BD7"/>
    <w:rsid w:val="00715FFF"/>
    <w:rsid w:val="00720948"/>
    <w:rsid w:val="00722084"/>
    <w:rsid w:val="00726676"/>
    <w:rsid w:val="00731727"/>
    <w:rsid w:val="00733345"/>
    <w:rsid w:val="00737A15"/>
    <w:rsid w:val="007405C3"/>
    <w:rsid w:val="0075258B"/>
    <w:rsid w:val="0075780B"/>
    <w:rsid w:val="0076165E"/>
    <w:rsid w:val="00772448"/>
    <w:rsid w:val="007803A3"/>
    <w:rsid w:val="0078296A"/>
    <w:rsid w:val="0078F7C6"/>
    <w:rsid w:val="007A4A28"/>
    <w:rsid w:val="007A4FE4"/>
    <w:rsid w:val="007A7244"/>
    <w:rsid w:val="007B02C1"/>
    <w:rsid w:val="007B7215"/>
    <w:rsid w:val="007B79D0"/>
    <w:rsid w:val="007D3548"/>
    <w:rsid w:val="007E67E5"/>
    <w:rsid w:val="007F38B5"/>
    <w:rsid w:val="00806AFB"/>
    <w:rsid w:val="0081268C"/>
    <w:rsid w:val="008136DE"/>
    <w:rsid w:val="00822A2D"/>
    <w:rsid w:val="00835021"/>
    <w:rsid w:val="0084302B"/>
    <w:rsid w:val="0084353B"/>
    <w:rsid w:val="00850E12"/>
    <w:rsid w:val="008519B2"/>
    <w:rsid w:val="00851AC3"/>
    <w:rsid w:val="00852350"/>
    <w:rsid w:val="008531E5"/>
    <w:rsid w:val="00855D7E"/>
    <w:rsid w:val="008646D2"/>
    <w:rsid w:val="00867D2B"/>
    <w:rsid w:val="00875CD6"/>
    <w:rsid w:val="008E3230"/>
    <w:rsid w:val="008E3935"/>
    <w:rsid w:val="008E7722"/>
    <w:rsid w:val="00901831"/>
    <w:rsid w:val="00901D67"/>
    <w:rsid w:val="009039D0"/>
    <w:rsid w:val="0090631D"/>
    <w:rsid w:val="0091026E"/>
    <w:rsid w:val="00912404"/>
    <w:rsid w:val="00917595"/>
    <w:rsid w:val="009202FD"/>
    <w:rsid w:val="00921034"/>
    <w:rsid w:val="009403FA"/>
    <w:rsid w:val="0094076A"/>
    <w:rsid w:val="00944DD0"/>
    <w:rsid w:val="009506D8"/>
    <w:rsid w:val="009511EC"/>
    <w:rsid w:val="00957710"/>
    <w:rsid w:val="00970974"/>
    <w:rsid w:val="0097239D"/>
    <w:rsid w:val="0097301F"/>
    <w:rsid w:val="00977AA0"/>
    <w:rsid w:val="00990EFD"/>
    <w:rsid w:val="0099333F"/>
    <w:rsid w:val="009940DC"/>
    <w:rsid w:val="009A47E8"/>
    <w:rsid w:val="009A6B87"/>
    <w:rsid w:val="009B4919"/>
    <w:rsid w:val="009B4F5A"/>
    <w:rsid w:val="009B5F19"/>
    <w:rsid w:val="009C25B6"/>
    <w:rsid w:val="009C2BE0"/>
    <w:rsid w:val="009D76B0"/>
    <w:rsid w:val="009E2C89"/>
    <w:rsid w:val="009E7C1D"/>
    <w:rsid w:val="009F57A2"/>
    <w:rsid w:val="009F5FCF"/>
    <w:rsid w:val="009F6BF9"/>
    <w:rsid w:val="00A00F01"/>
    <w:rsid w:val="00A1211C"/>
    <w:rsid w:val="00A139DD"/>
    <w:rsid w:val="00A229B5"/>
    <w:rsid w:val="00A43B7B"/>
    <w:rsid w:val="00A43EBE"/>
    <w:rsid w:val="00A452C1"/>
    <w:rsid w:val="00A51C6F"/>
    <w:rsid w:val="00A52254"/>
    <w:rsid w:val="00A54B23"/>
    <w:rsid w:val="00A54B3C"/>
    <w:rsid w:val="00A54D63"/>
    <w:rsid w:val="00A56795"/>
    <w:rsid w:val="00A62C7E"/>
    <w:rsid w:val="00A63A29"/>
    <w:rsid w:val="00A65EE2"/>
    <w:rsid w:val="00A7030F"/>
    <w:rsid w:val="00A80083"/>
    <w:rsid w:val="00A8545A"/>
    <w:rsid w:val="00A92FA8"/>
    <w:rsid w:val="00AA3F1B"/>
    <w:rsid w:val="00AA40FC"/>
    <w:rsid w:val="00AB09E9"/>
    <w:rsid w:val="00AB2E1E"/>
    <w:rsid w:val="00AC0F2F"/>
    <w:rsid w:val="00AC1767"/>
    <w:rsid w:val="00AD4ADA"/>
    <w:rsid w:val="00AD4D13"/>
    <w:rsid w:val="00AD55DD"/>
    <w:rsid w:val="00AD657D"/>
    <w:rsid w:val="00AE2217"/>
    <w:rsid w:val="00AF1377"/>
    <w:rsid w:val="00B10BFD"/>
    <w:rsid w:val="00B127AC"/>
    <w:rsid w:val="00B159B1"/>
    <w:rsid w:val="00B2184E"/>
    <w:rsid w:val="00B34DF8"/>
    <w:rsid w:val="00B35BF2"/>
    <w:rsid w:val="00B36220"/>
    <w:rsid w:val="00B434F9"/>
    <w:rsid w:val="00B474D7"/>
    <w:rsid w:val="00B55060"/>
    <w:rsid w:val="00B57AE6"/>
    <w:rsid w:val="00B7209F"/>
    <w:rsid w:val="00B72762"/>
    <w:rsid w:val="00B73107"/>
    <w:rsid w:val="00B80F64"/>
    <w:rsid w:val="00B823D8"/>
    <w:rsid w:val="00B87E9B"/>
    <w:rsid w:val="00BA1D4B"/>
    <w:rsid w:val="00BB00E3"/>
    <w:rsid w:val="00BB42B9"/>
    <w:rsid w:val="00BC2742"/>
    <w:rsid w:val="00BD6660"/>
    <w:rsid w:val="00BE0E0F"/>
    <w:rsid w:val="00BF012D"/>
    <w:rsid w:val="00C0468F"/>
    <w:rsid w:val="00C05644"/>
    <w:rsid w:val="00C10DF6"/>
    <w:rsid w:val="00C15D42"/>
    <w:rsid w:val="00C24F46"/>
    <w:rsid w:val="00C31636"/>
    <w:rsid w:val="00C34DB5"/>
    <w:rsid w:val="00C418FC"/>
    <w:rsid w:val="00C442C8"/>
    <w:rsid w:val="00C547E8"/>
    <w:rsid w:val="00C54C97"/>
    <w:rsid w:val="00C65749"/>
    <w:rsid w:val="00C77691"/>
    <w:rsid w:val="00C80B22"/>
    <w:rsid w:val="00C86500"/>
    <w:rsid w:val="00C90E02"/>
    <w:rsid w:val="00CA0C13"/>
    <w:rsid w:val="00CA1053"/>
    <w:rsid w:val="00CC5685"/>
    <w:rsid w:val="00CE1A4B"/>
    <w:rsid w:val="00CE1A77"/>
    <w:rsid w:val="00CE3535"/>
    <w:rsid w:val="00CF0531"/>
    <w:rsid w:val="00CF1168"/>
    <w:rsid w:val="00CF4C57"/>
    <w:rsid w:val="00CF4EBC"/>
    <w:rsid w:val="00D02611"/>
    <w:rsid w:val="00D0468C"/>
    <w:rsid w:val="00D04882"/>
    <w:rsid w:val="00D07F71"/>
    <w:rsid w:val="00D0D026"/>
    <w:rsid w:val="00D160FB"/>
    <w:rsid w:val="00D40874"/>
    <w:rsid w:val="00D44416"/>
    <w:rsid w:val="00D573A4"/>
    <w:rsid w:val="00D64F10"/>
    <w:rsid w:val="00D6B409"/>
    <w:rsid w:val="00D721E1"/>
    <w:rsid w:val="00D8146A"/>
    <w:rsid w:val="00D874E5"/>
    <w:rsid w:val="00D91DA2"/>
    <w:rsid w:val="00DA3BCA"/>
    <w:rsid w:val="00DA5789"/>
    <w:rsid w:val="00DB17BA"/>
    <w:rsid w:val="00DB32D8"/>
    <w:rsid w:val="00DC07E2"/>
    <w:rsid w:val="00DC6131"/>
    <w:rsid w:val="00DD230C"/>
    <w:rsid w:val="00DD2753"/>
    <w:rsid w:val="00DD3600"/>
    <w:rsid w:val="00DE60A8"/>
    <w:rsid w:val="00DF186D"/>
    <w:rsid w:val="00DF3E0C"/>
    <w:rsid w:val="00DF54FC"/>
    <w:rsid w:val="00DF71A7"/>
    <w:rsid w:val="00E2261F"/>
    <w:rsid w:val="00E23B53"/>
    <w:rsid w:val="00E40D8F"/>
    <w:rsid w:val="00E61D84"/>
    <w:rsid w:val="00E62374"/>
    <w:rsid w:val="00E6597B"/>
    <w:rsid w:val="00E6609D"/>
    <w:rsid w:val="00E70F23"/>
    <w:rsid w:val="00E72F20"/>
    <w:rsid w:val="00E743BB"/>
    <w:rsid w:val="00E761AD"/>
    <w:rsid w:val="00E768BB"/>
    <w:rsid w:val="00E85B67"/>
    <w:rsid w:val="00E85D51"/>
    <w:rsid w:val="00E86DBA"/>
    <w:rsid w:val="00EA4F55"/>
    <w:rsid w:val="00EAEC37"/>
    <w:rsid w:val="00EC31C9"/>
    <w:rsid w:val="00EC5840"/>
    <w:rsid w:val="00ED4D1B"/>
    <w:rsid w:val="00ED6F9C"/>
    <w:rsid w:val="00EE0246"/>
    <w:rsid w:val="00EF15E0"/>
    <w:rsid w:val="00EF4425"/>
    <w:rsid w:val="00F21A60"/>
    <w:rsid w:val="00F36185"/>
    <w:rsid w:val="00F42E8D"/>
    <w:rsid w:val="00F4557A"/>
    <w:rsid w:val="00F6123A"/>
    <w:rsid w:val="00F61819"/>
    <w:rsid w:val="00F7154B"/>
    <w:rsid w:val="00F80FBA"/>
    <w:rsid w:val="00F8300E"/>
    <w:rsid w:val="00F83603"/>
    <w:rsid w:val="00F939E9"/>
    <w:rsid w:val="00F97A41"/>
    <w:rsid w:val="00FA0022"/>
    <w:rsid w:val="00FA23B3"/>
    <w:rsid w:val="00FA699C"/>
    <w:rsid w:val="00FB4FF9"/>
    <w:rsid w:val="00FC73DD"/>
    <w:rsid w:val="00FD5529"/>
    <w:rsid w:val="00FE40D9"/>
    <w:rsid w:val="00FF34EC"/>
    <w:rsid w:val="014D8EB8"/>
    <w:rsid w:val="01C64D23"/>
    <w:rsid w:val="0252CEAA"/>
    <w:rsid w:val="028232B3"/>
    <w:rsid w:val="02BB6E3B"/>
    <w:rsid w:val="03E77BCE"/>
    <w:rsid w:val="04422098"/>
    <w:rsid w:val="04B537EF"/>
    <w:rsid w:val="051314EE"/>
    <w:rsid w:val="056B08BC"/>
    <w:rsid w:val="05A00CDA"/>
    <w:rsid w:val="05C5ACD4"/>
    <w:rsid w:val="060AA3C3"/>
    <w:rsid w:val="060CD771"/>
    <w:rsid w:val="06106ADD"/>
    <w:rsid w:val="0617C20B"/>
    <w:rsid w:val="061B9A73"/>
    <w:rsid w:val="06266F04"/>
    <w:rsid w:val="0655CDCA"/>
    <w:rsid w:val="0663A1CF"/>
    <w:rsid w:val="06965EC4"/>
    <w:rsid w:val="06FDADE8"/>
    <w:rsid w:val="0725D492"/>
    <w:rsid w:val="07D9862D"/>
    <w:rsid w:val="0883BECF"/>
    <w:rsid w:val="08F85BFC"/>
    <w:rsid w:val="090CB3A9"/>
    <w:rsid w:val="090D92E2"/>
    <w:rsid w:val="09A6254D"/>
    <w:rsid w:val="09CBA084"/>
    <w:rsid w:val="09CBD355"/>
    <w:rsid w:val="0A33CE72"/>
    <w:rsid w:val="0A953CCC"/>
    <w:rsid w:val="0AA24006"/>
    <w:rsid w:val="0AAE635C"/>
    <w:rsid w:val="0AD68D02"/>
    <w:rsid w:val="0B2CD275"/>
    <w:rsid w:val="0B45FA53"/>
    <w:rsid w:val="0B585B25"/>
    <w:rsid w:val="0BACF9B3"/>
    <w:rsid w:val="0C43A00D"/>
    <w:rsid w:val="0CA4B63E"/>
    <w:rsid w:val="0CA7795F"/>
    <w:rsid w:val="0CAFAC4E"/>
    <w:rsid w:val="0D1D1056"/>
    <w:rsid w:val="0D50EA30"/>
    <w:rsid w:val="0DB860A5"/>
    <w:rsid w:val="0DC14FE3"/>
    <w:rsid w:val="0DF73A6F"/>
    <w:rsid w:val="0E3180E9"/>
    <w:rsid w:val="0E49A934"/>
    <w:rsid w:val="0E663370"/>
    <w:rsid w:val="0EAC556E"/>
    <w:rsid w:val="0ED80BA6"/>
    <w:rsid w:val="0F0E4714"/>
    <w:rsid w:val="0F18BB34"/>
    <w:rsid w:val="0F28F9EC"/>
    <w:rsid w:val="102A24DD"/>
    <w:rsid w:val="102D4A8D"/>
    <w:rsid w:val="1059673A"/>
    <w:rsid w:val="1060B6B4"/>
    <w:rsid w:val="10D488FC"/>
    <w:rsid w:val="10FADE79"/>
    <w:rsid w:val="1102FCF4"/>
    <w:rsid w:val="112906CA"/>
    <w:rsid w:val="115CD16D"/>
    <w:rsid w:val="115D1D4E"/>
    <w:rsid w:val="1174CADA"/>
    <w:rsid w:val="11ABCDA4"/>
    <w:rsid w:val="11C11143"/>
    <w:rsid w:val="11D86841"/>
    <w:rsid w:val="128CBED3"/>
    <w:rsid w:val="133EA096"/>
    <w:rsid w:val="138B0524"/>
    <w:rsid w:val="14386F67"/>
    <w:rsid w:val="143E39D5"/>
    <w:rsid w:val="1487DE90"/>
    <w:rsid w:val="14D3B43C"/>
    <w:rsid w:val="14D7027B"/>
    <w:rsid w:val="14E818A0"/>
    <w:rsid w:val="1500DC1A"/>
    <w:rsid w:val="1514A686"/>
    <w:rsid w:val="152CD2C4"/>
    <w:rsid w:val="15D159F6"/>
    <w:rsid w:val="15EE6452"/>
    <w:rsid w:val="16815772"/>
    <w:rsid w:val="16CA28C1"/>
    <w:rsid w:val="16F52876"/>
    <w:rsid w:val="1714C4E8"/>
    <w:rsid w:val="173D950F"/>
    <w:rsid w:val="185C8C94"/>
    <w:rsid w:val="193E89D2"/>
    <w:rsid w:val="197D2192"/>
    <w:rsid w:val="19E49077"/>
    <w:rsid w:val="1A02CAAB"/>
    <w:rsid w:val="1A0439FD"/>
    <w:rsid w:val="1A063DCD"/>
    <w:rsid w:val="1A4C0C25"/>
    <w:rsid w:val="1A6A7DA3"/>
    <w:rsid w:val="1AD9B823"/>
    <w:rsid w:val="1AE08122"/>
    <w:rsid w:val="1B27AE6D"/>
    <w:rsid w:val="1B9C2F93"/>
    <w:rsid w:val="1BCB109C"/>
    <w:rsid w:val="1BCF6ABE"/>
    <w:rsid w:val="1BD60488"/>
    <w:rsid w:val="1BD6EF0C"/>
    <w:rsid w:val="1D6BA39D"/>
    <w:rsid w:val="1D794EC8"/>
    <w:rsid w:val="1DAE5E92"/>
    <w:rsid w:val="1E262E76"/>
    <w:rsid w:val="1ED259DD"/>
    <w:rsid w:val="1ED6F8DB"/>
    <w:rsid w:val="1F02C26B"/>
    <w:rsid w:val="2093D1B2"/>
    <w:rsid w:val="211B0006"/>
    <w:rsid w:val="21599470"/>
    <w:rsid w:val="218F40CF"/>
    <w:rsid w:val="21973BE5"/>
    <w:rsid w:val="219E8B5F"/>
    <w:rsid w:val="21B6B79D"/>
    <w:rsid w:val="21F1D0FF"/>
    <w:rsid w:val="2316B6E0"/>
    <w:rsid w:val="232EE35D"/>
    <w:rsid w:val="23E459A5"/>
    <w:rsid w:val="23ECE961"/>
    <w:rsid w:val="23F80B4F"/>
    <w:rsid w:val="23F856D3"/>
    <w:rsid w:val="2407E5E3"/>
    <w:rsid w:val="24477F7A"/>
    <w:rsid w:val="2463D309"/>
    <w:rsid w:val="24C6AA47"/>
    <w:rsid w:val="252ECF94"/>
    <w:rsid w:val="2533F562"/>
    <w:rsid w:val="2577E72F"/>
    <w:rsid w:val="25A4E4B1"/>
    <w:rsid w:val="26B71A5B"/>
    <w:rsid w:val="27215FFE"/>
    <w:rsid w:val="273991D5"/>
    <w:rsid w:val="274E95EA"/>
    <w:rsid w:val="27636195"/>
    <w:rsid w:val="27682875"/>
    <w:rsid w:val="281FF3B9"/>
    <w:rsid w:val="28B7A35A"/>
    <w:rsid w:val="2917C2DB"/>
    <w:rsid w:val="2A0CDEAF"/>
    <w:rsid w:val="2A1AFA3D"/>
    <w:rsid w:val="2A52F069"/>
    <w:rsid w:val="2A55748C"/>
    <w:rsid w:val="2ACD7391"/>
    <w:rsid w:val="2B4B61F2"/>
    <w:rsid w:val="2BBC14E4"/>
    <w:rsid w:val="2C1F5078"/>
    <w:rsid w:val="2C21CEA3"/>
    <w:rsid w:val="2C327896"/>
    <w:rsid w:val="2CCB6370"/>
    <w:rsid w:val="2CCDB0BF"/>
    <w:rsid w:val="2CD34746"/>
    <w:rsid w:val="2D356E9C"/>
    <w:rsid w:val="2D4AFD33"/>
    <w:rsid w:val="2D83B33B"/>
    <w:rsid w:val="2DCA6AB3"/>
    <w:rsid w:val="2DF4560D"/>
    <w:rsid w:val="2E186451"/>
    <w:rsid w:val="2EDF9402"/>
    <w:rsid w:val="2EFF0FBA"/>
    <w:rsid w:val="2F568FE1"/>
    <w:rsid w:val="2F57995D"/>
    <w:rsid w:val="2FE2FE35"/>
    <w:rsid w:val="30165B98"/>
    <w:rsid w:val="306FB457"/>
    <w:rsid w:val="30BA6CCA"/>
    <w:rsid w:val="30E66868"/>
    <w:rsid w:val="30EFE20F"/>
    <w:rsid w:val="311365EA"/>
    <w:rsid w:val="313FC25A"/>
    <w:rsid w:val="3174B606"/>
    <w:rsid w:val="31D928A8"/>
    <w:rsid w:val="31E02C60"/>
    <w:rsid w:val="31E9D29B"/>
    <w:rsid w:val="325616FC"/>
    <w:rsid w:val="3279464C"/>
    <w:rsid w:val="32A5EAFC"/>
    <w:rsid w:val="32A8130E"/>
    <w:rsid w:val="32B38881"/>
    <w:rsid w:val="32C03F4C"/>
    <w:rsid w:val="330EAFE2"/>
    <w:rsid w:val="3342780B"/>
    <w:rsid w:val="33AB7D41"/>
    <w:rsid w:val="33C516B2"/>
    <w:rsid w:val="3441A777"/>
    <w:rsid w:val="346FD647"/>
    <w:rsid w:val="34DAC7A4"/>
    <w:rsid w:val="34E66ECC"/>
    <w:rsid w:val="3508E278"/>
    <w:rsid w:val="35127AA9"/>
    <w:rsid w:val="3570B1EC"/>
    <w:rsid w:val="3638DEF2"/>
    <w:rsid w:val="36B83982"/>
    <w:rsid w:val="36C35E69"/>
    <w:rsid w:val="36CA54B4"/>
    <w:rsid w:val="37E6238F"/>
    <w:rsid w:val="382B1A7E"/>
    <w:rsid w:val="3843C38B"/>
    <w:rsid w:val="3848BE9E"/>
    <w:rsid w:val="3896CDBB"/>
    <w:rsid w:val="38AE8BA5"/>
    <w:rsid w:val="38E6CA45"/>
    <w:rsid w:val="38E732DF"/>
    <w:rsid w:val="391A4BBF"/>
    <w:rsid w:val="395527BB"/>
    <w:rsid w:val="3962D746"/>
    <w:rsid w:val="39769770"/>
    <w:rsid w:val="398B9CA0"/>
    <w:rsid w:val="39972442"/>
    <w:rsid w:val="39D4CBB7"/>
    <w:rsid w:val="3A00677D"/>
    <w:rsid w:val="3A540A3D"/>
    <w:rsid w:val="3A9103F2"/>
    <w:rsid w:val="3B54A797"/>
    <w:rsid w:val="3B81A519"/>
    <w:rsid w:val="3BB5BF44"/>
    <w:rsid w:val="3C208DD9"/>
    <w:rsid w:val="3C3ED382"/>
    <w:rsid w:val="3C54E9A1"/>
    <w:rsid w:val="3C9B359F"/>
    <w:rsid w:val="3CCFDB03"/>
    <w:rsid w:val="3CEEDDCD"/>
    <w:rsid w:val="3D741589"/>
    <w:rsid w:val="3D8F9628"/>
    <w:rsid w:val="3DBAAADD"/>
    <w:rsid w:val="3DBC93AA"/>
    <w:rsid w:val="3DF39A54"/>
    <w:rsid w:val="3DF745C7"/>
    <w:rsid w:val="3EB6F1F9"/>
    <w:rsid w:val="3F1D26A3"/>
    <w:rsid w:val="3F3BB47C"/>
    <w:rsid w:val="3FCAF2A3"/>
    <w:rsid w:val="404A3EFC"/>
    <w:rsid w:val="407A8BDA"/>
    <w:rsid w:val="4123B44F"/>
    <w:rsid w:val="415678AB"/>
    <w:rsid w:val="418512B6"/>
    <w:rsid w:val="41C0413B"/>
    <w:rsid w:val="4337EA63"/>
    <w:rsid w:val="4348DA82"/>
    <w:rsid w:val="443A97F7"/>
    <w:rsid w:val="4454599D"/>
    <w:rsid w:val="44E951EC"/>
    <w:rsid w:val="44F0A166"/>
    <w:rsid w:val="44F3EDA2"/>
    <w:rsid w:val="455B792E"/>
    <w:rsid w:val="45C740E8"/>
    <w:rsid w:val="4621121B"/>
    <w:rsid w:val="46434916"/>
    <w:rsid w:val="4646B723"/>
    <w:rsid w:val="464B306A"/>
    <w:rsid w:val="4808949A"/>
    <w:rsid w:val="488C55C1"/>
    <w:rsid w:val="48BEB477"/>
    <w:rsid w:val="48C9FD36"/>
    <w:rsid w:val="49174EF9"/>
    <w:rsid w:val="4984FE4B"/>
    <w:rsid w:val="49BC8AA5"/>
    <w:rsid w:val="4A7AFDE9"/>
    <w:rsid w:val="4A9001FE"/>
    <w:rsid w:val="4AA0ABF1"/>
    <w:rsid w:val="4AB8A55E"/>
    <w:rsid w:val="4AD2A0AB"/>
    <w:rsid w:val="4AFB1851"/>
    <w:rsid w:val="4B12A062"/>
    <w:rsid w:val="4BA913ED"/>
    <w:rsid w:val="4BC92087"/>
    <w:rsid w:val="4C69D8E2"/>
    <w:rsid w:val="4CB8FC6B"/>
    <w:rsid w:val="4CEC7746"/>
    <w:rsid w:val="4DC2E3F7"/>
    <w:rsid w:val="4DC7B987"/>
    <w:rsid w:val="4DCD4035"/>
    <w:rsid w:val="4DEFE179"/>
    <w:rsid w:val="4E139FEB"/>
    <w:rsid w:val="4E692AFD"/>
    <w:rsid w:val="4E6F68AD"/>
    <w:rsid w:val="4E8EA09B"/>
    <w:rsid w:val="4E9D77F9"/>
    <w:rsid w:val="4F07869C"/>
    <w:rsid w:val="4F081CF0"/>
    <w:rsid w:val="4F73E4AA"/>
    <w:rsid w:val="4F782AEB"/>
    <w:rsid w:val="4FB1BEF0"/>
    <w:rsid w:val="4FE67B3C"/>
    <w:rsid w:val="50451F9B"/>
    <w:rsid w:val="504732C3"/>
    <w:rsid w:val="50787DCD"/>
    <w:rsid w:val="5084BA91"/>
    <w:rsid w:val="50C920CE"/>
    <w:rsid w:val="510E861B"/>
    <w:rsid w:val="51628CD2"/>
    <w:rsid w:val="516F78D5"/>
    <w:rsid w:val="51B86085"/>
    <w:rsid w:val="51CFEEB7"/>
    <w:rsid w:val="52424E63"/>
    <w:rsid w:val="5274A7C4"/>
    <w:rsid w:val="5335143C"/>
    <w:rsid w:val="533C63B6"/>
    <w:rsid w:val="53AE8189"/>
    <w:rsid w:val="53FAD6FA"/>
    <w:rsid w:val="54387E6F"/>
    <w:rsid w:val="55163A9A"/>
    <w:rsid w:val="55197E66"/>
    <w:rsid w:val="5551480F"/>
    <w:rsid w:val="5553E20F"/>
    <w:rsid w:val="559D004F"/>
    <w:rsid w:val="55DA6413"/>
    <w:rsid w:val="55E97F22"/>
    <w:rsid w:val="568B993E"/>
    <w:rsid w:val="56ECE955"/>
    <w:rsid w:val="572A90CA"/>
    <w:rsid w:val="5731E044"/>
    <w:rsid w:val="573DC501"/>
    <w:rsid w:val="5750FF4D"/>
    <w:rsid w:val="57578E4C"/>
    <w:rsid w:val="585AF87F"/>
    <w:rsid w:val="58B2BAE4"/>
    <w:rsid w:val="59213E00"/>
    <w:rsid w:val="5921B75C"/>
    <w:rsid w:val="59394B40"/>
    <w:rsid w:val="595687B7"/>
    <w:rsid w:val="5A114B88"/>
    <w:rsid w:val="5A16790F"/>
    <w:rsid w:val="5A61CCE5"/>
    <w:rsid w:val="5A79C652"/>
    <w:rsid w:val="5A98D93E"/>
    <w:rsid w:val="5A9B224A"/>
    <w:rsid w:val="5BF1E6F4"/>
    <w:rsid w:val="5C87EDF0"/>
    <w:rsid w:val="5CD8FB91"/>
    <w:rsid w:val="5D162635"/>
    <w:rsid w:val="5D26E1BE"/>
    <w:rsid w:val="5D8B2194"/>
    <w:rsid w:val="5D98D62F"/>
    <w:rsid w:val="5DB4A6F5"/>
    <w:rsid w:val="5ECDCBDC"/>
    <w:rsid w:val="5ED78660"/>
    <w:rsid w:val="5EE9C656"/>
    <w:rsid w:val="5F3E27AD"/>
    <w:rsid w:val="5F522CFF"/>
    <w:rsid w:val="5F7DFD3F"/>
    <w:rsid w:val="5F97C06F"/>
    <w:rsid w:val="5FF4DB8A"/>
    <w:rsid w:val="6087F62F"/>
    <w:rsid w:val="6099BFE8"/>
    <w:rsid w:val="6180D68C"/>
    <w:rsid w:val="61F2CAFD"/>
    <w:rsid w:val="62551CB2"/>
    <w:rsid w:val="62695587"/>
    <w:rsid w:val="626F3CAA"/>
    <w:rsid w:val="627396CC"/>
    <w:rsid w:val="62A389A6"/>
    <w:rsid w:val="62A65B68"/>
    <w:rsid w:val="6384430E"/>
    <w:rsid w:val="6433C148"/>
    <w:rsid w:val="644D6DB0"/>
    <w:rsid w:val="64AC8839"/>
    <w:rsid w:val="64B22890"/>
    <w:rsid w:val="64FED8A5"/>
    <w:rsid w:val="6517BC58"/>
    <w:rsid w:val="65960531"/>
    <w:rsid w:val="664CBFCB"/>
    <w:rsid w:val="6679BD4D"/>
    <w:rsid w:val="667D52C4"/>
    <w:rsid w:val="66BCB53D"/>
    <w:rsid w:val="66C603B6"/>
    <w:rsid w:val="6775D803"/>
    <w:rsid w:val="67C57E4E"/>
    <w:rsid w:val="67F84337"/>
    <w:rsid w:val="6813EB8C"/>
    <w:rsid w:val="6821CB1D"/>
    <w:rsid w:val="68457928"/>
    <w:rsid w:val="68EE839A"/>
    <w:rsid w:val="68F86BE6"/>
    <w:rsid w:val="69337A89"/>
    <w:rsid w:val="69731F22"/>
    <w:rsid w:val="6A07EA24"/>
    <w:rsid w:val="6A1C8E51"/>
    <w:rsid w:val="6A1F6C2B"/>
    <w:rsid w:val="6A319266"/>
    <w:rsid w:val="6B45A68C"/>
    <w:rsid w:val="6BC6A52C"/>
    <w:rsid w:val="6BFE50DE"/>
    <w:rsid w:val="6C284B75"/>
    <w:rsid w:val="6C2EEB4D"/>
    <w:rsid w:val="6D075132"/>
    <w:rsid w:val="6D0EA0AC"/>
    <w:rsid w:val="6D23A4C1"/>
    <w:rsid w:val="6D34385C"/>
    <w:rsid w:val="6D6A126A"/>
    <w:rsid w:val="6D843128"/>
    <w:rsid w:val="6DDA1C8F"/>
    <w:rsid w:val="6E0ABB65"/>
    <w:rsid w:val="6EA92BE3"/>
    <w:rsid w:val="6EE3ECC9"/>
    <w:rsid w:val="6F6C5B36"/>
    <w:rsid w:val="6F847CC1"/>
    <w:rsid w:val="7000B307"/>
    <w:rsid w:val="7002AF8E"/>
    <w:rsid w:val="7023D82D"/>
    <w:rsid w:val="703E8D4D"/>
    <w:rsid w:val="70C0880C"/>
    <w:rsid w:val="70E7FC7C"/>
    <w:rsid w:val="70EC23CD"/>
    <w:rsid w:val="70FFB22F"/>
    <w:rsid w:val="7114F9FE"/>
    <w:rsid w:val="7152C6CD"/>
    <w:rsid w:val="71BB4104"/>
    <w:rsid w:val="71C2907E"/>
    <w:rsid w:val="71F4E056"/>
    <w:rsid w:val="7298FD2F"/>
    <w:rsid w:val="72ABD29B"/>
    <w:rsid w:val="72F2F833"/>
    <w:rsid w:val="73309FA8"/>
    <w:rsid w:val="73979913"/>
    <w:rsid w:val="73B10F66"/>
    <w:rsid w:val="741977DC"/>
    <w:rsid w:val="746F20A1"/>
    <w:rsid w:val="74B0084A"/>
    <w:rsid w:val="750A768C"/>
    <w:rsid w:val="7530E006"/>
    <w:rsid w:val="756518E2"/>
    <w:rsid w:val="75989159"/>
    <w:rsid w:val="75FD03FB"/>
    <w:rsid w:val="76812752"/>
    <w:rsid w:val="76872A43"/>
    <w:rsid w:val="77488871"/>
    <w:rsid w:val="778F8410"/>
    <w:rsid w:val="77BEAEA1"/>
    <w:rsid w:val="785E3DAA"/>
    <w:rsid w:val="787D21E5"/>
    <w:rsid w:val="792FB82C"/>
    <w:rsid w:val="79A96B63"/>
    <w:rsid w:val="79DD7C74"/>
    <w:rsid w:val="7A10A9AA"/>
    <w:rsid w:val="7A5A83FE"/>
    <w:rsid w:val="7A7305EB"/>
    <w:rsid w:val="7AA9A453"/>
    <w:rsid w:val="7AF628A0"/>
    <w:rsid w:val="7B5A62FC"/>
    <w:rsid w:val="7B5AF992"/>
    <w:rsid w:val="7B8043D5"/>
    <w:rsid w:val="7C17E2B7"/>
    <w:rsid w:val="7C73CD63"/>
    <w:rsid w:val="7C837B37"/>
    <w:rsid w:val="7CC5279A"/>
    <w:rsid w:val="7D38FF3D"/>
    <w:rsid w:val="7D6B622A"/>
    <w:rsid w:val="7DCBDC59"/>
    <w:rsid w:val="7DDFB088"/>
    <w:rsid w:val="7E305499"/>
    <w:rsid w:val="7E31EA00"/>
    <w:rsid w:val="7E7972D9"/>
    <w:rsid w:val="7E84EC89"/>
    <w:rsid w:val="7E9631A3"/>
    <w:rsid w:val="7ECA46CB"/>
    <w:rsid w:val="7EEFABE8"/>
    <w:rsid w:val="7F54E27F"/>
    <w:rsid w:val="7F67D8F7"/>
    <w:rsid w:val="7FA28B14"/>
    <w:rsid w:val="7FD2287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C12A"/>
  <w15:chartTrackingRefBased/>
  <w15:docId w15:val="{B99DF8B5-7AEA-417C-AFCB-E1B55480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02C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02C1"/>
    <w:pPr>
      <w:ind w:left="720"/>
    </w:pPr>
  </w:style>
  <w:style w:type="paragraph" w:customStyle="1" w:styleId="paragraph">
    <w:name w:val="paragraph"/>
    <w:basedOn w:val="Standaard"/>
    <w:rsid w:val="004411B8"/>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411B8"/>
  </w:style>
  <w:style w:type="character" w:customStyle="1" w:styleId="normaltextrun1">
    <w:name w:val="normaltextrun1"/>
    <w:basedOn w:val="Standaardalinea-lettertype"/>
    <w:rsid w:val="004411B8"/>
  </w:style>
  <w:style w:type="character" w:customStyle="1" w:styleId="eop">
    <w:name w:val="eop"/>
    <w:basedOn w:val="Standaardalinea-lettertype"/>
    <w:rsid w:val="004411B8"/>
  </w:style>
  <w:style w:type="paragraph" w:styleId="Koptekst">
    <w:name w:val="header"/>
    <w:basedOn w:val="Standaard"/>
    <w:link w:val="KoptekstChar"/>
    <w:uiPriority w:val="99"/>
    <w:unhideWhenUsed/>
    <w:rsid w:val="002514AA"/>
    <w:pPr>
      <w:tabs>
        <w:tab w:val="center" w:pos="4536"/>
        <w:tab w:val="right" w:pos="9072"/>
      </w:tabs>
    </w:pPr>
  </w:style>
  <w:style w:type="character" w:customStyle="1" w:styleId="KoptekstChar">
    <w:name w:val="Koptekst Char"/>
    <w:basedOn w:val="Standaardalinea-lettertype"/>
    <w:link w:val="Koptekst"/>
    <w:uiPriority w:val="99"/>
    <w:rsid w:val="002514AA"/>
    <w:rPr>
      <w:rFonts w:ascii="Calibri" w:hAnsi="Calibri" w:cs="Calibri"/>
    </w:rPr>
  </w:style>
  <w:style w:type="paragraph" w:styleId="Voettekst">
    <w:name w:val="footer"/>
    <w:basedOn w:val="Standaard"/>
    <w:link w:val="VoettekstChar"/>
    <w:uiPriority w:val="99"/>
    <w:unhideWhenUsed/>
    <w:rsid w:val="002514AA"/>
    <w:pPr>
      <w:tabs>
        <w:tab w:val="center" w:pos="4536"/>
        <w:tab w:val="right" w:pos="9072"/>
      </w:tabs>
    </w:pPr>
  </w:style>
  <w:style w:type="character" w:customStyle="1" w:styleId="VoettekstChar">
    <w:name w:val="Voettekst Char"/>
    <w:basedOn w:val="Standaardalinea-lettertype"/>
    <w:link w:val="Voettekst"/>
    <w:uiPriority w:val="99"/>
    <w:rsid w:val="002514AA"/>
    <w:rPr>
      <w:rFonts w:ascii="Calibri" w:hAnsi="Calibri" w:cs="Calibri"/>
    </w:rPr>
  </w:style>
  <w:style w:type="character" w:customStyle="1" w:styleId="normaltextrun">
    <w:name w:val="normaltextrun"/>
    <w:basedOn w:val="Standaardalinea-lettertype"/>
    <w:rsid w:val="00DA3BCA"/>
  </w:style>
  <w:style w:type="character" w:styleId="Hyperlink">
    <w:name w:val="Hyperlink"/>
    <w:basedOn w:val="Standaardalinea-lettertype"/>
    <w:uiPriority w:val="99"/>
    <w:semiHidden/>
    <w:unhideWhenUsed/>
    <w:rsid w:val="000E1F85"/>
    <w:rPr>
      <w:color w:val="0563C1"/>
      <w:u w:val="single"/>
    </w:rPr>
  </w:style>
  <w:style w:type="paragraph" w:styleId="Revisie">
    <w:name w:val="Revision"/>
    <w:hidden/>
    <w:uiPriority w:val="99"/>
    <w:semiHidden/>
    <w:rsid w:val="00187D3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7488">
      <w:bodyDiv w:val="1"/>
      <w:marLeft w:val="0"/>
      <w:marRight w:val="0"/>
      <w:marTop w:val="0"/>
      <w:marBottom w:val="0"/>
      <w:divBdr>
        <w:top w:val="none" w:sz="0" w:space="0" w:color="auto"/>
        <w:left w:val="none" w:sz="0" w:space="0" w:color="auto"/>
        <w:bottom w:val="none" w:sz="0" w:space="0" w:color="auto"/>
        <w:right w:val="none" w:sz="0" w:space="0" w:color="auto"/>
      </w:divBdr>
    </w:div>
    <w:div w:id="114639541">
      <w:bodyDiv w:val="1"/>
      <w:marLeft w:val="0"/>
      <w:marRight w:val="0"/>
      <w:marTop w:val="0"/>
      <w:marBottom w:val="0"/>
      <w:divBdr>
        <w:top w:val="none" w:sz="0" w:space="0" w:color="auto"/>
        <w:left w:val="none" w:sz="0" w:space="0" w:color="auto"/>
        <w:bottom w:val="none" w:sz="0" w:space="0" w:color="auto"/>
        <w:right w:val="none" w:sz="0" w:space="0" w:color="auto"/>
      </w:divBdr>
    </w:div>
    <w:div w:id="127861311">
      <w:bodyDiv w:val="1"/>
      <w:marLeft w:val="0"/>
      <w:marRight w:val="0"/>
      <w:marTop w:val="0"/>
      <w:marBottom w:val="0"/>
      <w:divBdr>
        <w:top w:val="none" w:sz="0" w:space="0" w:color="auto"/>
        <w:left w:val="none" w:sz="0" w:space="0" w:color="auto"/>
        <w:bottom w:val="none" w:sz="0" w:space="0" w:color="auto"/>
        <w:right w:val="none" w:sz="0" w:space="0" w:color="auto"/>
      </w:divBdr>
      <w:divsChild>
        <w:div w:id="155803637">
          <w:marLeft w:val="720"/>
          <w:marRight w:val="0"/>
          <w:marTop w:val="0"/>
          <w:marBottom w:val="0"/>
          <w:divBdr>
            <w:top w:val="none" w:sz="0" w:space="0" w:color="auto"/>
            <w:left w:val="none" w:sz="0" w:space="0" w:color="auto"/>
            <w:bottom w:val="none" w:sz="0" w:space="0" w:color="auto"/>
            <w:right w:val="none" w:sz="0" w:space="0" w:color="auto"/>
          </w:divBdr>
        </w:div>
        <w:div w:id="1916892695">
          <w:marLeft w:val="1166"/>
          <w:marRight w:val="0"/>
          <w:marTop w:val="0"/>
          <w:marBottom w:val="0"/>
          <w:divBdr>
            <w:top w:val="none" w:sz="0" w:space="0" w:color="auto"/>
            <w:left w:val="none" w:sz="0" w:space="0" w:color="auto"/>
            <w:bottom w:val="none" w:sz="0" w:space="0" w:color="auto"/>
            <w:right w:val="none" w:sz="0" w:space="0" w:color="auto"/>
          </w:divBdr>
        </w:div>
        <w:div w:id="834340817">
          <w:marLeft w:val="1166"/>
          <w:marRight w:val="0"/>
          <w:marTop w:val="0"/>
          <w:marBottom w:val="0"/>
          <w:divBdr>
            <w:top w:val="none" w:sz="0" w:space="0" w:color="auto"/>
            <w:left w:val="none" w:sz="0" w:space="0" w:color="auto"/>
            <w:bottom w:val="none" w:sz="0" w:space="0" w:color="auto"/>
            <w:right w:val="none" w:sz="0" w:space="0" w:color="auto"/>
          </w:divBdr>
        </w:div>
        <w:div w:id="351996046">
          <w:marLeft w:val="1166"/>
          <w:marRight w:val="0"/>
          <w:marTop w:val="0"/>
          <w:marBottom w:val="0"/>
          <w:divBdr>
            <w:top w:val="none" w:sz="0" w:space="0" w:color="auto"/>
            <w:left w:val="none" w:sz="0" w:space="0" w:color="auto"/>
            <w:bottom w:val="none" w:sz="0" w:space="0" w:color="auto"/>
            <w:right w:val="none" w:sz="0" w:space="0" w:color="auto"/>
          </w:divBdr>
        </w:div>
        <w:div w:id="1252159349">
          <w:marLeft w:val="1166"/>
          <w:marRight w:val="0"/>
          <w:marTop w:val="0"/>
          <w:marBottom w:val="0"/>
          <w:divBdr>
            <w:top w:val="none" w:sz="0" w:space="0" w:color="auto"/>
            <w:left w:val="none" w:sz="0" w:space="0" w:color="auto"/>
            <w:bottom w:val="none" w:sz="0" w:space="0" w:color="auto"/>
            <w:right w:val="none" w:sz="0" w:space="0" w:color="auto"/>
          </w:divBdr>
        </w:div>
        <w:div w:id="544564194">
          <w:marLeft w:val="1166"/>
          <w:marRight w:val="0"/>
          <w:marTop w:val="0"/>
          <w:marBottom w:val="0"/>
          <w:divBdr>
            <w:top w:val="none" w:sz="0" w:space="0" w:color="auto"/>
            <w:left w:val="none" w:sz="0" w:space="0" w:color="auto"/>
            <w:bottom w:val="none" w:sz="0" w:space="0" w:color="auto"/>
            <w:right w:val="none" w:sz="0" w:space="0" w:color="auto"/>
          </w:divBdr>
        </w:div>
      </w:divsChild>
    </w:div>
    <w:div w:id="299387117">
      <w:bodyDiv w:val="1"/>
      <w:marLeft w:val="0"/>
      <w:marRight w:val="0"/>
      <w:marTop w:val="0"/>
      <w:marBottom w:val="0"/>
      <w:divBdr>
        <w:top w:val="none" w:sz="0" w:space="0" w:color="auto"/>
        <w:left w:val="none" w:sz="0" w:space="0" w:color="auto"/>
        <w:bottom w:val="none" w:sz="0" w:space="0" w:color="auto"/>
        <w:right w:val="none" w:sz="0" w:space="0" w:color="auto"/>
      </w:divBdr>
    </w:div>
    <w:div w:id="299924894">
      <w:bodyDiv w:val="1"/>
      <w:marLeft w:val="0"/>
      <w:marRight w:val="0"/>
      <w:marTop w:val="0"/>
      <w:marBottom w:val="0"/>
      <w:divBdr>
        <w:top w:val="none" w:sz="0" w:space="0" w:color="auto"/>
        <w:left w:val="none" w:sz="0" w:space="0" w:color="auto"/>
        <w:bottom w:val="none" w:sz="0" w:space="0" w:color="auto"/>
        <w:right w:val="none" w:sz="0" w:space="0" w:color="auto"/>
      </w:divBdr>
      <w:divsChild>
        <w:div w:id="715198242">
          <w:marLeft w:val="720"/>
          <w:marRight w:val="0"/>
          <w:marTop w:val="0"/>
          <w:marBottom w:val="0"/>
          <w:divBdr>
            <w:top w:val="none" w:sz="0" w:space="0" w:color="auto"/>
            <w:left w:val="none" w:sz="0" w:space="0" w:color="auto"/>
            <w:bottom w:val="none" w:sz="0" w:space="0" w:color="auto"/>
            <w:right w:val="none" w:sz="0" w:space="0" w:color="auto"/>
          </w:divBdr>
        </w:div>
        <w:div w:id="1610313402">
          <w:marLeft w:val="1166"/>
          <w:marRight w:val="0"/>
          <w:marTop w:val="0"/>
          <w:marBottom w:val="0"/>
          <w:divBdr>
            <w:top w:val="none" w:sz="0" w:space="0" w:color="auto"/>
            <w:left w:val="none" w:sz="0" w:space="0" w:color="auto"/>
            <w:bottom w:val="none" w:sz="0" w:space="0" w:color="auto"/>
            <w:right w:val="none" w:sz="0" w:space="0" w:color="auto"/>
          </w:divBdr>
        </w:div>
        <w:div w:id="734743326">
          <w:marLeft w:val="1166"/>
          <w:marRight w:val="0"/>
          <w:marTop w:val="0"/>
          <w:marBottom w:val="0"/>
          <w:divBdr>
            <w:top w:val="none" w:sz="0" w:space="0" w:color="auto"/>
            <w:left w:val="none" w:sz="0" w:space="0" w:color="auto"/>
            <w:bottom w:val="none" w:sz="0" w:space="0" w:color="auto"/>
            <w:right w:val="none" w:sz="0" w:space="0" w:color="auto"/>
          </w:divBdr>
        </w:div>
        <w:div w:id="559287431">
          <w:marLeft w:val="720"/>
          <w:marRight w:val="0"/>
          <w:marTop w:val="0"/>
          <w:marBottom w:val="0"/>
          <w:divBdr>
            <w:top w:val="none" w:sz="0" w:space="0" w:color="auto"/>
            <w:left w:val="none" w:sz="0" w:space="0" w:color="auto"/>
            <w:bottom w:val="none" w:sz="0" w:space="0" w:color="auto"/>
            <w:right w:val="none" w:sz="0" w:space="0" w:color="auto"/>
          </w:divBdr>
        </w:div>
        <w:div w:id="1340042373">
          <w:marLeft w:val="720"/>
          <w:marRight w:val="0"/>
          <w:marTop w:val="0"/>
          <w:marBottom w:val="0"/>
          <w:divBdr>
            <w:top w:val="none" w:sz="0" w:space="0" w:color="auto"/>
            <w:left w:val="none" w:sz="0" w:space="0" w:color="auto"/>
            <w:bottom w:val="none" w:sz="0" w:space="0" w:color="auto"/>
            <w:right w:val="none" w:sz="0" w:space="0" w:color="auto"/>
          </w:divBdr>
        </w:div>
        <w:div w:id="1801723272">
          <w:marLeft w:val="1166"/>
          <w:marRight w:val="0"/>
          <w:marTop w:val="0"/>
          <w:marBottom w:val="0"/>
          <w:divBdr>
            <w:top w:val="none" w:sz="0" w:space="0" w:color="auto"/>
            <w:left w:val="none" w:sz="0" w:space="0" w:color="auto"/>
            <w:bottom w:val="none" w:sz="0" w:space="0" w:color="auto"/>
            <w:right w:val="none" w:sz="0" w:space="0" w:color="auto"/>
          </w:divBdr>
        </w:div>
        <w:div w:id="1079404566">
          <w:marLeft w:val="1166"/>
          <w:marRight w:val="0"/>
          <w:marTop w:val="0"/>
          <w:marBottom w:val="0"/>
          <w:divBdr>
            <w:top w:val="none" w:sz="0" w:space="0" w:color="auto"/>
            <w:left w:val="none" w:sz="0" w:space="0" w:color="auto"/>
            <w:bottom w:val="none" w:sz="0" w:space="0" w:color="auto"/>
            <w:right w:val="none" w:sz="0" w:space="0" w:color="auto"/>
          </w:divBdr>
        </w:div>
        <w:div w:id="1735467197">
          <w:marLeft w:val="2160"/>
          <w:marRight w:val="0"/>
          <w:marTop w:val="0"/>
          <w:marBottom w:val="0"/>
          <w:divBdr>
            <w:top w:val="none" w:sz="0" w:space="0" w:color="auto"/>
            <w:left w:val="none" w:sz="0" w:space="0" w:color="auto"/>
            <w:bottom w:val="none" w:sz="0" w:space="0" w:color="auto"/>
            <w:right w:val="none" w:sz="0" w:space="0" w:color="auto"/>
          </w:divBdr>
        </w:div>
        <w:div w:id="1259020621">
          <w:marLeft w:val="2160"/>
          <w:marRight w:val="0"/>
          <w:marTop w:val="0"/>
          <w:marBottom w:val="0"/>
          <w:divBdr>
            <w:top w:val="none" w:sz="0" w:space="0" w:color="auto"/>
            <w:left w:val="none" w:sz="0" w:space="0" w:color="auto"/>
            <w:bottom w:val="none" w:sz="0" w:space="0" w:color="auto"/>
            <w:right w:val="none" w:sz="0" w:space="0" w:color="auto"/>
          </w:divBdr>
        </w:div>
        <w:div w:id="529494920">
          <w:marLeft w:val="1166"/>
          <w:marRight w:val="0"/>
          <w:marTop w:val="0"/>
          <w:marBottom w:val="0"/>
          <w:divBdr>
            <w:top w:val="none" w:sz="0" w:space="0" w:color="auto"/>
            <w:left w:val="none" w:sz="0" w:space="0" w:color="auto"/>
            <w:bottom w:val="none" w:sz="0" w:space="0" w:color="auto"/>
            <w:right w:val="none" w:sz="0" w:space="0" w:color="auto"/>
          </w:divBdr>
        </w:div>
        <w:div w:id="324474548">
          <w:marLeft w:val="720"/>
          <w:marRight w:val="0"/>
          <w:marTop w:val="0"/>
          <w:marBottom w:val="0"/>
          <w:divBdr>
            <w:top w:val="none" w:sz="0" w:space="0" w:color="auto"/>
            <w:left w:val="none" w:sz="0" w:space="0" w:color="auto"/>
            <w:bottom w:val="none" w:sz="0" w:space="0" w:color="auto"/>
            <w:right w:val="none" w:sz="0" w:space="0" w:color="auto"/>
          </w:divBdr>
        </w:div>
      </w:divsChild>
    </w:div>
    <w:div w:id="383212845">
      <w:bodyDiv w:val="1"/>
      <w:marLeft w:val="0"/>
      <w:marRight w:val="0"/>
      <w:marTop w:val="0"/>
      <w:marBottom w:val="0"/>
      <w:divBdr>
        <w:top w:val="none" w:sz="0" w:space="0" w:color="auto"/>
        <w:left w:val="none" w:sz="0" w:space="0" w:color="auto"/>
        <w:bottom w:val="none" w:sz="0" w:space="0" w:color="auto"/>
        <w:right w:val="none" w:sz="0" w:space="0" w:color="auto"/>
      </w:divBdr>
    </w:div>
    <w:div w:id="398287834">
      <w:bodyDiv w:val="1"/>
      <w:marLeft w:val="0"/>
      <w:marRight w:val="0"/>
      <w:marTop w:val="0"/>
      <w:marBottom w:val="0"/>
      <w:divBdr>
        <w:top w:val="none" w:sz="0" w:space="0" w:color="auto"/>
        <w:left w:val="none" w:sz="0" w:space="0" w:color="auto"/>
        <w:bottom w:val="none" w:sz="0" w:space="0" w:color="auto"/>
        <w:right w:val="none" w:sz="0" w:space="0" w:color="auto"/>
      </w:divBdr>
      <w:divsChild>
        <w:div w:id="479035338">
          <w:marLeft w:val="1166"/>
          <w:marRight w:val="0"/>
          <w:marTop w:val="0"/>
          <w:marBottom w:val="0"/>
          <w:divBdr>
            <w:top w:val="none" w:sz="0" w:space="0" w:color="auto"/>
            <w:left w:val="none" w:sz="0" w:space="0" w:color="auto"/>
            <w:bottom w:val="none" w:sz="0" w:space="0" w:color="auto"/>
            <w:right w:val="none" w:sz="0" w:space="0" w:color="auto"/>
          </w:divBdr>
        </w:div>
      </w:divsChild>
    </w:div>
    <w:div w:id="406465116">
      <w:bodyDiv w:val="1"/>
      <w:marLeft w:val="0"/>
      <w:marRight w:val="0"/>
      <w:marTop w:val="0"/>
      <w:marBottom w:val="0"/>
      <w:divBdr>
        <w:top w:val="none" w:sz="0" w:space="0" w:color="auto"/>
        <w:left w:val="none" w:sz="0" w:space="0" w:color="auto"/>
        <w:bottom w:val="none" w:sz="0" w:space="0" w:color="auto"/>
        <w:right w:val="none" w:sz="0" w:space="0" w:color="auto"/>
      </w:divBdr>
    </w:div>
    <w:div w:id="421607382">
      <w:bodyDiv w:val="1"/>
      <w:marLeft w:val="0"/>
      <w:marRight w:val="0"/>
      <w:marTop w:val="0"/>
      <w:marBottom w:val="0"/>
      <w:divBdr>
        <w:top w:val="none" w:sz="0" w:space="0" w:color="auto"/>
        <w:left w:val="none" w:sz="0" w:space="0" w:color="auto"/>
        <w:bottom w:val="none" w:sz="0" w:space="0" w:color="auto"/>
        <w:right w:val="none" w:sz="0" w:space="0" w:color="auto"/>
      </w:divBdr>
      <w:divsChild>
        <w:div w:id="1647272706">
          <w:marLeft w:val="1166"/>
          <w:marRight w:val="0"/>
          <w:marTop w:val="0"/>
          <w:marBottom w:val="0"/>
          <w:divBdr>
            <w:top w:val="none" w:sz="0" w:space="0" w:color="auto"/>
            <w:left w:val="none" w:sz="0" w:space="0" w:color="auto"/>
            <w:bottom w:val="none" w:sz="0" w:space="0" w:color="auto"/>
            <w:right w:val="none" w:sz="0" w:space="0" w:color="auto"/>
          </w:divBdr>
        </w:div>
        <w:div w:id="1514607413">
          <w:marLeft w:val="1166"/>
          <w:marRight w:val="0"/>
          <w:marTop w:val="0"/>
          <w:marBottom w:val="0"/>
          <w:divBdr>
            <w:top w:val="none" w:sz="0" w:space="0" w:color="auto"/>
            <w:left w:val="none" w:sz="0" w:space="0" w:color="auto"/>
            <w:bottom w:val="none" w:sz="0" w:space="0" w:color="auto"/>
            <w:right w:val="none" w:sz="0" w:space="0" w:color="auto"/>
          </w:divBdr>
        </w:div>
        <w:div w:id="1462070787">
          <w:marLeft w:val="1166"/>
          <w:marRight w:val="0"/>
          <w:marTop w:val="0"/>
          <w:marBottom w:val="0"/>
          <w:divBdr>
            <w:top w:val="none" w:sz="0" w:space="0" w:color="auto"/>
            <w:left w:val="none" w:sz="0" w:space="0" w:color="auto"/>
            <w:bottom w:val="none" w:sz="0" w:space="0" w:color="auto"/>
            <w:right w:val="none" w:sz="0" w:space="0" w:color="auto"/>
          </w:divBdr>
        </w:div>
        <w:div w:id="715664388">
          <w:marLeft w:val="1166"/>
          <w:marRight w:val="0"/>
          <w:marTop w:val="0"/>
          <w:marBottom w:val="0"/>
          <w:divBdr>
            <w:top w:val="none" w:sz="0" w:space="0" w:color="auto"/>
            <w:left w:val="none" w:sz="0" w:space="0" w:color="auto"/>
            <w:bottom w:val="none" w:sz="0" w:space="0" w:color="auto"/>
            <w:right w:val="none" w:sz="0" w:space="0" w:color="auto"/>
          </w:divBdr>
        </w:div>
      </w:divsChild>
    </w:div>
    <w:div w:id="704335244">
      <w:bodyDiv w:val="1"/>
      <w:marLeft w:val="0"/>
      <w:marRight w:val="0"/>
      <w:marTop w:val="0"/>
      <w:marBottom w:val="0"/>
      <w:divBdr>
        <w:top w:val="none" w:sz="0" w:space="0" w:color="auto"/>
        <w:left w:val="none" w:sz="0" w:space="0" w:color="auto"/>
        <w:bottom w:val="none" w:sz="0" w:space="0" w:color="auto"/>
        <w:right w:val="none" w:sz="0" w:space="0" w:color="auto"/>
      </w:divBdr>
    </w:div>
    <w:div w:id="713892946">
      <w:bodyDiv w:val="1"/>
      <w:marLeft w:val="0"/>
      <w:marRight w:val="0"/>
      <w:marTop w:val="0"/>
      <w:marBottom w:val="0"/>
      <w:divBdr>
        <w:top w:val="none" w:sz="0" w:space="0" w:color="auto"/>
        <w:left w:val="none" w:sz="0" w:space="0" w:color="auto"/>
        <w:bottom w:val="none" w:sz="0" w:space="0" w:color="auto"/>
        <w:right w:val="none" w:sz="0" w:space="0" w:color="auto"/>
      </w:divBdr>
      <w:divsChild>
        <w:div w:id="106000276">
          <w:marLeft w:val="446"/>
          <w:marRight w:val="0"/>
          <w:marTop w:val="0"/>
          <w:marBottom w:val="0"/>
          <w:divBdr>
            <w:top w:val="none" w:sz="0" w:space="0" w:color="auto"/>
            <w:left w:val="none" w:sz="0" w:space="0" w:color="auto"/>
            <w:bottom w:val="none" w:sz="0" w:space="0" w:color="auto"/>
            <w:right w:val="none" w:sz="0" w:space="0" w:color="auto"/>
          </w:divBdr>
        </w:div>
        <w:div w:id="1968269745">
          <w:marLeft w:val="446"/>
          <w:marRight w:val="0"/>
          <w:marTop w:val="0"/>
          <w:marBottom w:val="0"/>
          <w:divBdr>
            <w:top w:val="none" w:sz="0" w:space="0" w:color="auto"/>
            <w:left w:val="none" w:sz="0" w:space="0" w:color="auto"/>
            <w:bottom w:val="none" w:sz="0" w:space="0" w:color="auto"/>
            <w:right w:val="none" w:sz="0" w:space="0" w:color="auto"/>
          </w:divBdr>
        </w:div>
        <w:div w:id="76051581">
          <w:marLeft w:val="446"/>
          <w:marRight w:val="0"/>
          <w:marTop w:val="0"/>
          <w:marBottom w:val="0"/>
          <w:divBdr>
            <w:top w:val="none" w:sz="0" w:space="0" w:color="auto"/>
            <w:left w:val="none" w:sz="0" w:space="0" w:color="auto"/>
            <w:bottom w:val="none" w:sz="0" w:space="0" w:color="auto"/>
            <w:right w:val="none" w:sz="0" w:space="0" w:color="auto"/>
          </w:divBdr>
        </w:div>
        <w:div w:id="418253865">
          <w:marLeft w:val="446"/>
          <w:marRight w:val="0"/>
          <w:marTop w:val="0"/>
          <w:marBottom w:val="0"/>
          <w:divBdr>
            <w:top w:val="none" w:sz="0" w:space="0" w:color="auto"/>
            <w:left w:val="none" w:sz="0" w:space="0" w:color="auto"/>
            <w:bottom w:val="none" w:sz="0" w:space="0" w:color="auto"/>
            <w:right w:val="none" w:sz="0" w:space="0" w:color="auto"/>
          </w:divBdr>
        </w:div>
        <w:div w:id="2090148367">
          <w:marLeft w:val="446"/>
          <w:marRight w:val="0"/>
          <w:marTop w:val="0"/>
          <w:marBottom w:val="0"/>
          <w:divBdr>
            <w:top w:val="none" w:sz="0" w:space="0" w:color="auto"/>
            <w:left w:val="none" w:sz="0" w:space="0" w:color="auto"/>
            <w:bottom w:val="none" w:sz="0" w:space="0" w:color="auto"/>
            <w:right w:val="none" w:sz="0" w:space="0" w:color="auto"/>
          </w:divBdr>
        </w:div>
        <w:div w:id="652879804">
          <w:marLeft w:val="446"/>
          <w:marRight w:val="0"/>
          <w:marTop w:val="0"/>
          <w:marBottom w:val="0"/>
          <w:divBdr>
            <w:top w:val="none" w:sz="0" w:space="0" w:color="auto"/>
            <w:left w:val="none" w:sz="0" w:space="0" w:color="auto"/>
            <w:bottom w:val="none" w:sz="0" w:space="0" w:color="auto"/>
            <w:right w:val="none" w:sz="0" w:space="0" w:color="auto"/>
          </w:divBdr>
        </w:div>
        <w:div w:id="679625283">
          <w:marLeft w:val="446"/>
          <w:marRight w:val="0"/>
          <w:marTop w:val="0"/>
          <w:marBottom w:val="0"/>
          <w:divBdr>
            <w:top w:val="none" w:sz="0" w:space="0" w:color="auto"/>
            <w:left w:val="none" w:sz="0" w:space="0" w:color="auto"/>
            <w:bottom w:val="none" w:sz="0" w:space="0" w:color="auto"/>
            <w:right w:val="none" w:sz="0" w:space="0" w:color="auto"/>
          </w:divBdr>
        </w:div>
      </w:divsChild>
    </w:div>
    <w:div w:id="760223050">
      <w:bodyDiv w:val="1"/>
      <w:marLeft w:val="0"/>
      <w:marRight w:val="0"/>
      <w:marTop w:val="0"/>
      <w:marBottom w:val="0"/>
      <w:divBdr>
        <w:top w:val="none" w:sz="0" w:space="0" w:color="auto"/>
        <w:left w:val="none" w:sz="0" w:space="0" w:color="auto"/>
        <w:bottom w:val="none" w:sz="0" w:space="0" w:color="auto"/>
        <w:right w:val="none" w:sz="0" w:space="0" w:color="auto"/>
      </w:divBdr>
    </w:div>
    <w:div w:id="792750865">
      <w:bodyDiv w:val="1"/>
      <w:marLeft w:val="0"/>
      <w:marRight w:val="0"/>
      <w:marTop w:val="0"/>
      <w:marBottom w:val="0"/>
      <w:divBdr>
        <w:top w:val="none" w:sz="0" w:space="0" w:color="auto"/>
        <w:left w:val="none" w:sz="0" w:space="0" w:color="auto"/>
        <w:bottom w:val="none" w:sz="0" w:space="0" w:color="auto"/>
        <w:right w:val="none" w:sz="0" w:space="0" w:color="auto"/>
      </w:divBdr>
    </w:div>
    <w:div w:id="867451309">
      <w:bodyDiv w:val="1"/>
      <w:marLeft w:val="0"/>
      <w:marRight w:val="0"/>
      <w:marTop w:val="0"/>
      <w:marBottom w:val="0"/>
      <w:divBdr>
        <w:top w:val="none" w:sz="0" w:space="0" w:color="auto"/>
        <w:left w:val="none" w:sz="0" w:space="0" w:color="auto"/>
        <w:bottom w:val="none" w:sz="0" w:space="0" w:color="auto"/>
        <w:right w:val="none" w:sz="0" w:space="0" w:color="auto"/>
      </w:divBdr>
      <w:divsChild>
        <w:div w:id="1037970199">
          <w:marLeft w:val="0"/>
          <w:marRight w:val="0"/>
          <w:marTop w:val="0"/>
          <w:marBottom w:val="0"/>
          <w:divBdr>
            <w:top w:val="none" w:sz="0" w:space="0" w:color="auto"/>
            <w:left w:val="none" w:sz="0" w:space="0" w:color="auto"/>
            <w:bottom w:val="none" w:sz="0" w:space="0" w:color="auto"/>
            <w:right w:val="none" w:sz="0" w:space="0" w:color="auto"/>
          </w:divBdr>
          <w:divsChild>
            <w:div w:id="1696273114">
              <w:marLeft w:val="0"/>
              <w:marRight w:val="0"/>
              <w:marTop w:val="0"/>
              <w:marBottom w:val="0"/>
              <w:divBdr>
                <w:top w:val="none" w:sz="0" w:space="0" w:color="auto"/>
                <w:left w:val="none" w:sz="0" w:space="0" w:color="auto"/>
                <w:bottom w:val="none" w:sz="0" w:space="0" w:color="auto"/>
                <w:right w:val="none" w:sz="0" w:space="0" w:color="auto"/>
              </w:divBdr>
            </w:div>
            <w:div w:id="1434206988">
              <w:marLeft w:val="0"/>
              <w:marRight w:val="0"/>
              <w:marTop w:val="0"/>
              <w:marBottom w:val="0"/>
              <w:divBdr>
                <w:top w:val="none" w:sz="0" w:space="0" w:color="auto"/>
                <w:left w:val="none" w:sz="0" w:space="0" w:color="auto"/>
                <w:bottom w:val="none" w:sz="0" w:space="0" w:color="auto"/>
                <w:right w:val="none" w:sz="0" w:space="0" w:color="auto"/>
              </w:divBdr>
            </w:div>
            <w:div w:id="1324315751">
              <w:marLeft w:val="0"/>
              <w:marRight w:val="0"/>
              <w:marTop w:val="0"/>
              <w:marBottom w:val="0"/>
              <w:divBdr>
                <w:top w:val="none" w:sz="0" w:space="0" w:color="auto"/>
                <w:left w:val="none" w:sz="0" w:space="0" w:color="auto"/>
                <w:bottom w:val="none" w:sz="0" w:space="0" w:color="auto"/>
                <w:right w:val="none" w:sz="0" w:space="0" w:color="auto"/>
              </w:divBdr>
            </w:div>
            <w:div w:id="1265070641">
              <w:marLeft w:val="0"/>
              <w:marRight w:val="0"/>
              <w:marTop w:val="0"/>
              <w:marBottom w:val="0"/>
              <w:divBdr>
                <w:top w:val="none" w:sz="0" w:space="0" w:color="auto"/>
                <w:left w:val="none" w:sz="0" w:space="0" w:color="auto"/>
                <w:bottom w:val="none" w:sz="0" w:space="0" w:color="auto"/>
                <w:right w:val="none" w:sz="0" w:space="0" w:color="auto"/>
              </w:divBdr>
            </w:div>
            <w:div w:id="1853105617">
              <w:marLeft w:val="0"/>
              <w:marRight w:val="0"/>
              <w:marTop w:val="0"/>
              <w:marBottom w:val="0"/>
              <w:divBdr>
                <w:top w:val="none" w:sz="0" w:space="0" w:color="auto"/>
                <w:left w:val="none" w:sz="0" w:space="0" w:color="auto"/>
                <w:bottom w:val="none" w:sz="0" w:space="0" w:color="auto"/>
                <w:right w:val="none" w:sz="0" w:space="0" w:color="auto"/>
              </w:divBdr>
            </w:div>
            <w:div w:id="1335912741">
              <w:marLeft w:val="0"/>
              <w:marRight w:val="0"/>
              <w:marTop w:val="0"/>
              <w:marBottom w:val="0"/>
              <w:divBdr>
                <w:top w:val="none" w:sz="0" w:space="0" w:color="auto"/>
                <w:left w:val="none" w:sz="0" w:space="0" w:color="auto"/>
                <w:bottom w:val="none" w:sz="0" w:space="0" w:color="auto"/>
                <w:right w:val="none" w:sz="0" w:space="0" w:color="auto"/>
              </w:divBdr>
            </w:div>
            <w:div w:id="1547329976">
              <w:marLeft w:val="0"/>
              <w:marRight w:val="0"/>
              <w:marTop w:val="0"/>
              <w:marBottom w:val="0"/>
              <w:divBdr>
                <w:top w:val="none" w:sz="0" w:space="0" w:color="auto"/>
                <w:left w:val="none" w:sz="0" w:space="0" w:color="auto"/>
                <w:bottom w:val="none" w:sz="0" w:space="0" w:color="auto"/>
                <w:right w:val="none" w:sz="0" w:space="0" w:color="auto"/>
              </w:divBdr>
            </w:div>
            <w:div w:id="2004042662">
              <w:marLeft w:val="0"/>
              <w:marRight w:val="0"/>
              <w:marTop w:val="0"/>
              <w:marBottom w:val="0"/>
              <w:divBdr>
                <w:top w:val="none" w:sz="0" w:space="0" w:color="auto"/>
                <w:left w:val="none" w:sz="0" w:space="0" w:color="auto"/>
                <w:bottom w:val="none" w:sz="0" w:space="0" w:color="auto"/>
                <w:right w:val="none" w:sz="0" w:space="0" w:color="auto"/>
              </w:divBdr>
            </w:div>
            <w:div w:id="1717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6663">
      <w:bodyDiv w:val="1"/>
      <w:marLeft w:val="0"/>
      <w:marRight w:val="0"/>
      <w:marTop w:val="0"/>
      <w:marBottom w:val="0"/>
      <w:divBdr>
        <w:top w:val="none" w:sz="0" w:space="0" w:color="auto"/>
        <w:left w:val="none" w:sz="0" w:space="0" w:color="auto"/>
        <w:bottom w:val="none" w:sz="0" w:space="0" w:color="auto"/>
        <w:right w:val="none" w:sz="0" w:space="0" w:color="auto"/>
      </w:divBdr>
      <w:divsChild>
        <w:div w:id="1063143118">
          <w:marLeft w:val="446"/>
          <w:marRight w:val="0"/>
          <w:marTop w:val="0"/>
          <w:marBottom w:val="0"/>
          <w:divBdr>
            <w:top w:val="none" w:sz="0" w:space="0" w:color="auto"/>
            <w:left w:val="none" w:sz="0" w:space="0" w:color="auto"/>
            <w:bottom w:val="none" w:sz="0" w:space="0" w:color="auto"/>
            <w:right w:val="none" w:sz="0" w:space="0" w:color="auto"/>
          </w:divBdr>
        </w:div>
        <w:div w:id="280187515">
          <w:marLeft w:val="1166"/>
          <w:marRight w:val="0"/>
          <w:marTop w:val="0"/>
          <w:marBottom w:val="0"/>
          <w:divBdr>
            <w:top w:val="none" w:sz="0" w:space="0" w:color="auto"/>
            <w:left w:val="none" w:sz="0" w:space="0" w:color="auto"/>
            <w:bottom w:val="none" w:sz="0" w:space="0" w:color="auto"/>
            <w:right w:val="none" w:sz="0" w:space="0" w:color="auto"/>
          </w:divBdr>
        </w:div>
        <w:div w:id="1784374131">
          <w:marLeft w:val="1166"/>
          <w:marRight w:val="0"/>
          <w:marTop w:val="0"/>
          <w:marBottom w:val="0"/>
          <w:divBdr>
            <w:top w:val="none" w:sz="0" w:space="0" w:color="auto"/>
            <w:left w:val="none" w:sz="0" w:space="0" w:color="auto"/>
            <w:bottom w:val="none" w:sz="0" w:space="0" w:color="auto"/>
            <w:right w:val="none" w:sz="0" w:space="0" w:color="auto"/>
          </w:divBdr>
        </w:div>
        <w:div w:id="1513376251">
          <w:marLeft w:val="1166"/>
          <w:marRight w:val="0"/>
          <w:marTop w:val="0"/>
          <w:marBottom w:val="0"/>
          <w:divBdr>
            <w:top w:val="none" w:sz="0" w:space="0" w:color="auto"/>
            <w:left w:val="none" w:sz="0" w:space="0" w:color="auto"/>
            <w:bottom w:val="none" w:sz="0" w:space="0" w:color="auto"/>
            <w:right w:val="none" w:sz="0" w:space="0" w:color="auto"/>
          </w:divBdr>
        </w:div>
        <w:div w:id="969047547">
          <w:marLeft w:val="1166"/>
          <w:marRight w:val="0"/>
          <w:marTop w:val="0"/>
          <w:marBottom w:val="0"/>
          <w:divBdr>
            <w:top w:val="none" w:sz="0" w:space="0" w:color="auto"/>
            <w:left w:val="none" w:sz="0" w:space="0" w:color="auto"/>
            <w:bottom w:val="none" w:sz="0" w:space="0" w:color="auto"/>
            <w:right w:val="none" w:sz="0" w:space="0" w:color="auto"/>
          </w:divBdr>
        </w:div>
        <w:div w:id="2030839042">
          <w:marLeft w:val="1166"/>
          <w:marRight w:val="0"/>
          <w:marTop w:val="0"/>
          <w:marBottom w:val="0"/>
          <w:divBdr>
            <w:top w:val="none" w:sz="0" w:space="0" w:color="auto"/>
            <w:left w:val="none" w:sz="0" w:space="0" w:color="auto"/>
            <w:bottom w:val="none" w:sz="0" w:space="0" w:color="auto"/>
            <w:right w:val="none" w:sz="0" w:space="0" w:color="auto"/>
          </w:divBdr>
        </w:div>
        <w:div w:id="694692951">
          <w:marLeft w:val="1166"/>
          <w:marRight w:val="0"/>
          <w:marTop w:val="0"/>
          <w:marBottom w:val="0"/>
          <w:divBdr>
            <w:top w:val="none" w:sz="0" w:space="0" w:color="auto"/>
            <w:left w:val="none" w:sz="0" w:space="0" w:color="auto"/>
            <w:bottom w:val="none" w:sz="0" w:space="0" w:color="auto"/>
            <w:right w:val="none" w:sz="0" w:space="0" w:color="auto"/>
          </w:divBdr>
        </w:div>
        <w:div w:id="1412309127">
          <w:marLeft w:val="1166"/>
          <w:marRight w:val="0"/>
          <w:marTop w:val="0"/>
          <w:marBottom w:val="0"/>
          <w:divBdr>
            <w:top w:val="none" w:sz="0" w:space="0" w:color="auto"/>
            <w:left w:val="none" w:sz="0" w:space="0" w:color="auto"/>
            <w:bottom w:val="none" w:sz="0" w:space="0" w:color="auto"/>
            <w:right w:val="none" w:sz="0" w:space="0" w:color="auto"/>
          </w:divBdr>
        </w:div>
        <w:div w:id="1424178938">
          <w:marLeft w:val="446"/>
          <w:marRight w:val="0"/>
          <w:marTop w:val="0"/>
          <w:marBottom w:val="0"/>
          <w:divBdr>
            <w:top w:val="none" w:sz="0" w:space="0" w:color="auto"/>
            <w:left w:val="none" w:sz="0" w:space="0" w:color="auto"/>
            <w:bottom w:val="none" w:sz="0" w:space="0" w:color="auto"/>
            <w:right w:val="none" w:sz="0" w:space="0" w:color="auto"/>
          </w:divBdr>
        </w:div>
        <w:div w:id="1070889941">
          <w:marLeft w:val="1166"/>
          <w:marRight w:val="0"/>
          <w:marTop w:val="0"/>
          <w:marBottom w:val="0"/>
          <w:divBdr>
            <w:top w:val="none" w:sz="0" w:space="0" w:color="auto"/>
            <w:left w:val="none" w:sz="0" w:space="0" w:color="auto"/>
            <w:bottom w:val="none" w:sz="0" w:space="0" w:color="auto"/>
            <w:right w:val="none" w:sz="0" w:space="0" w:color="auto"/>
          </w:divBdr>
        </w:div>
        <w:div w:id="1348017036">
          <w:marLeft w:val="1166"/>
          <w:marRight w:val="0"/>
          <w:marTop w:val="0"/>
          <w:marBottom w:val="0"/>
          <w:divBdr>
            <w:top w:val="none" w:sz="0" w:space="0" w:color="auto"/>
            <w:left w:val="none" w:sz="0" w:space="0" w:color="auto"/>
            <w:bottom w:val="none" w:sz="0" w:space="0" w:color="auto"/>
            <w:right w:val="none" w:sz="0" w:space="0" w:color="auto"/>
          </w:divBdr>
        </w:div>
        <w:div w:id="2059278749">
          <w:marLeft w:val="1166"/>
          <w:marRight w:val="0"/>
          <w:marTop w:val="0"/>
          <w:marBottom w:val="0"/>
          <w:divBdr>
            <w:top w:val="none" w:sz="0" w:space="0" w:color="auto"/>
            <w:left w:val="none" w:sz="0" w:space="0" w:color="auto"/>
            <w:bottom w:val="none" w:sz="0" w:space="0" w:color="auto"/>
            <w:right w:val="none" w:sz="0" w:space="0" w:color="auto"/>
          </w:divBdr>
        </w:div>
      </w:divsChild>
    </w:div>
    <w:div w:id="1309361831">
      <w:bodyDiv w:val="1"/>
      <w:marLeft w:val="0"/>
      <w:marRight w:val="0"/>
      <w:marTop w:val="0"/>
      <w:marBottom w:val="0"/>
      <w:divBdr>
        <w:top w:val="none" w:sz="0" w:space="0" w:color="auto"/>
        <w:left w:val="none" w:sz="0" w:space="0" w:color="auto"/>
        <w:bottom w:val="none" w:sz="0" w:space="0" w:color="auto"/>
        <w:right w:val="none" w:sz="0" w:space="0" w:color="auto"/>
      </w:divBdr>
    </w:div>
    <w:div w:id="1404597266">
      <w:bodyDiv w:val="1"/>
      <w:marLeft w:val="0"/>
      <w:marRight w:val="0"/>
      <w:marTop w:val="0"/>
      <w:marBottom w:val="0"/>
      <w:divBdr>
        <w:top w:val="none" w:sz="0" w:space="0" w:color="auto"/>
        <w:left w:val="none" w:sz="0" w:space="0" w:color="auto"/>
        <w:bottom w:val="none" w:sz="0" w:space="0" w:color="auto"/>
        <w:right w:val="none" w:sz="0" w:space="0" w:color="auto"/>
      </w:divBdr>
    </w:div>
    <w:div w:id="1546288643">
      <w:bodyDiv w:val="1"/>
      <w:marLeft w:val="0"/>
      <w:marRight w:val="0"/>
      <w:marTop w:val="0"/>
      <w:marBottom w:val="0"/>
      <w:divBdr>
        <w:top w:val="none" w:sz="0" w:space="0" w:color="auto"/>
        <w:left w:val="none" w:sz="0" w:space="0" w:color="auto"/>
        <w:bottom w:val="none" w:sz="0" w:space="0" w:color="auto"/>
        <w:right w:val="none" w:sz="0" w:space="0" w:color="auto"/>
      </w:divBdr>
    </w:div>
    <w:div w:id="1778597000">
      <w:bodyDiv w:val="1"/>
      <w:marLeft w:val="0"/>
      <w:marRight w:val="0"/>
      <w:marTop w:val="0"/>
      <w:marBottom w:val="0"/>
      <w:divBdr>
        <w:top w:val="none" w:sz="0" w:space="0" w:color="auto"/>
        <w:left w:val="none" w:sz="0" w:space="0" w:color="auto"/>
        <w:bottom w:val="none" w:sz="0" w:space="0" w:color="auto"/>
        <w:right w:val="none" w:sz="0" w:space="0" w:color="auto"/>
      </w:divBdr>
      <w:divsChild>
        <w:div w:id="1137339841">
          <w:marLeft w:val="720"/>
          <w:marRight w:val="0"/>
          <w:marTop w:val="0"/>
          <w:marBottom w:val="0"/>
          <w:divBdr>
            <w:top w:val="none" w:sz="0" w:space="0" w:color="auto"/>
            <w:left w:val="none" w:sz="0" w:space="0" w:color="auto"/>
            <w:bottom w:val="none" w:sz="0" w:space="0" w:color="auto"/>
            <w:right w:val="none" w:sz="0" w:space="0" w:color="auto"/>
          </w:divBdr>
        </w:div>
        <w:div w:id="502208225">
          <w:marLeft w:val="1166"/>
          <w:marRight w:val="0"/>
          <w:marTop w:val="0"/>
          <w:marBottom w:val="0"/>
          <w:divBdr>
            <w:top w:val="none" w:sz="0" w:space="0" w:color="auto"/>
            <w:left w:val="none" w:sz="0" w:space="0" w:color="auto"/>
            <w:bottom w:val="none" w:sz="0" w:space="0" w:color="auto"/>
            <w:right w:val="none" w:sz="0" w:space="0" w:color="auto"/>
          </w:divBdr>
        </w:div>
        <w:div w:id="1264604996">
          <w:marLeft w:val="1166"/>
          <w:marRight w:val="0"/>
          <w:marTop w:val="0"/>
          <w:marBottom w:val="0"/>
          <w:divBdr>
            <w:top w:val="none" w:sz="0" w:space="0" w:color="auto"/>
            <w:left w:val="none" w:sz="0" w:space="0" w:color="auto"/>
            <w:bottom w:val="none" w:sz="0" w:space="0" w:color="auto"/>
            <w:right w:val="none" w:sz="0" w:space="0" w:color="auto"/>
          </w:divBdr>
        </w:div>
        <w:div w:id="1226641215">
          <w:marLeft w:val="1166"/>
          <w:marRight w:val="0"/>
          <w:marTop w:val="0"/>
          <w:marBottom w:val="0"/>
          <w:divBdr>
            <w:top w:val="none" w:sz="0" w:space="0" w:color="auto"/>
            <w:left w:val="none" w:sz="0" w:space="0" w:color="auto"/>
            <w:bottom w:val="none" w:sz="0" w:space="0" w:color="auto"/>
            <w:right w:val="none" w:sz="0" w:space="0" w:color="auto"/>
          </w:divBdr>
        </w:div>
        <w:div w:id="627664011">
          <w:marLeft w:val="720"/>
          <w:marRight w:val="0"/>
          <w:marTop w:val="0"/>
          <w:marBottom w:val="0"/>
          <w:divBdr>
            <w:top w:val="none" w:sz="0" w:space="0" w:color="auto"/>
            <w:left w:val="none" w:sz="0" w:space="0" w:color="auto"/>
            <w:bottom w:val="none" w:sz="0" w:space="0" w:color="auto"/>
            <w:right w:val="none" w:sz="0" w:space="0" w:color="auto"/>
          </w:divBdr>
        </w:div>
        <w:div w:id="1567952375">
          <w:marLeft w:val="1166"/>
          <w:marRight w:val="0"/>
          <w:marTop w:val="0"/>
          <w:marBottom w:val="0"/>
          <w:divBdr>
            <w:top w:val="none" w:sz="0" w:space="0" w:color="auto"/>
            <w:left w:val="none" w:sz="0" w:space="0" w:color="auto"/>
            <w:bottom w:val="none" w:sz="0" w:space="0" w:color="auto"/>
            <w:right w:val="none" w:sz="0" w:space="0" w:color="auto"/>
          </w:divBdr>
        </w:div>
        <w:div w:id="1255288902">
          <w:marLeft w:val="1166"/>
          <w:marRight w:val="0"/>
          <w:marTop w:val="0"/>
          <w:marBottom w:val="0"/>
          <w:divBdr>
            <w:top w:val="none" w:sz="0" w:space="0" w:color="auto"/>
            <w:left w:val="none" w:sz="0" w:space="0" w:color="auto"/>
            <w:bottom w:val="none" w:sz="0" w:space="0" w:color="auto"/>
            <w:right w:val="none" w:sz="0" w:space="0" w:color="auto"/>
          </w:divBdr>
        </w:div>
        <w:div w:id="1412771496">
          <w:marLeft w:val="1166"/>
          <w:marRight w:val="0"/>
          <w:marTop w:val="0"/>
          <w:marBottom w:val="0"/>
          <w:divBdr>
            <w:top w:val="none" w:sz="0" w:space="0" w:color="auto"/>
            <w:left w:val="none" w:sz="0" w:space="0" w:color="auto"/>
            <w:bottom w:val="none" w:sz="0" w:space="0" w:color="auto"/>
            <w:right w:val="none" w:sz="0" w:space="0" w:color="auto"/>
          </w:divBdr>
        </w:div>
      </w:divsChild>
    </w:div>
    <w:div w:id="1778870832">
      <w:bodyDiv w:val="1"/>
      <w:marLeft w:val="0"/>
      <w:marRight w:val="0"/>
      <w:marTop w:val="0"/>
      <w:marBottom w:val="0"/>
      <w:divBdr>
        <w:top w:val="none" w:sz="0" w:space="0" w:color="auto"/>
        <w:left w:val="none" w:sz="0" w:space="0" w:color="auto"/>
        <w:bottom w:val="none" w:sz="0" w:space="0" w:color="auto"/>
        <w:right w:val="none" w:sz="0" w:space="0" w:color="auto"/>
      </w:divBdr>
    </w:div>
    <w:div w:id="1779912738">
      <w:bodyDiv w:val="1"/>
      <w:marLeft w:val="0"/>
      <w:marRight w:val="0"/>
      <w:marTop w:val="0"/>
      <w:marBottom w:val="0"/>
      <w:divBdr>
        <w:top w:val="none" w:sz="0" w:space="0" w:color="auto"/>
        <w:left w:val="none" w:sz="0" w:space="0" w:color="auto"/>
        <w:bottom w:val="none" w:sz="0" w:space="0" w:color="auto"/>
        <w:right w:val="none" w:sz="0" w:space="0" w:color="auto"/>
      </w:divBdr>
    </w:div>
    <w:div w:id="1784106587">
      <w:bodyDiv w:val="1"/>
      <w:marLeft w:val="0"/>
      <w:marRight w:val="0"/>
      <w:marTop w:val="0"/>
      <w:marBottom w:val="0"/>
      <w:divBdr>
        <w:top w:val="none" w:sz="0" w:space="0" w:color="auto"/>
        <w:left w:val="none" w:sz="0" w:space="0" w:color="auto"/>
        <w:bottom w:val="none" w:sz="0" w:space="0" w:color="auto"/>
        <w:right w:val="none" w:sz="0" w:space="0" w:color="auto"/>
      </w:divBdr>
    </w:div>
    <w:div w:id="1957055275">
      <w:bodyDiv w:val="1"/>
      <w:marLeft w:val="0"/>
      <w:marRight w:val="0"/>
      <w:marTop w:val="0"/>
      <w:marBottom w:val="0"/>
      <w:divBdr>
        <w:top w:val="none" w:sz="0" w:space="0" w:color="auto"/>
        <w:left w:val="none" w:sz="0" w:space="0" w:color="auto"/>
        <w:bottom w:val="none" w:sz="0" w:space="0" w:color="auto"/>
        <w:right w:val="none" w:sz="0" w:space="0" w:color="auto"/>
      </w:divBdr>
    </w:div>
    <w:div w:id="2019893149">
      <w:bodyDiv w:val="1"/>
      <w:marLeft w:val="0"/>
      <w:marRight w:val="0"/>
      <w:marTop w:val="0"/>
      <w:marBottom w:val="0"/>
      <w:divBdr>
        <w:top w:val="none" w:sz="0" w:space="0" w:color="auto"/>
        <w:left w:val="none" w:sz="0" w:space="0" w:color="auto"/>
        <w:bottom w:val="none" w:sz="0" w:space="0" w:color="auto"/>
        <w:right w:val="none" w:sz="0" w:space="0" w:color="auto"/>
      </w:divBdr>
      <w:divsChild>
        <w:div w:id="1143159462">
          <w:marLeft w:val="1080"/>
          <w:marRight w:val="0"/>
          <w:marTop w:val="0"/>
          <w:marBottom w:val="120"/>
          <w:divBdr>
            <w:top w:val="none" w:sz="0" w:space="0" w:color="auto"/>
            <w:left w:val="none" w:sz="0" w:space="0" w:color="auto"/>
            <w:bottom w:val="none" w:sz="0" w:space="0" w:color="auto"/>
            <w:right w:val="none" w:sz="0" w:space="0" w:color="auto"/>
          </w:divBdr>
        </w:div>
        <w:div w:id="1810049190">
          <w:marLeft w:val="1166"/>
          <w:marRight w:val="0"/>
          <w:marTop w:val="0"/>
          <w:marBottom w:val="120"/>
          <w:divBdr>
            <w:top w:val="none" w:sz="0" w:space="0" w:color="auto"/>
            <w:left w:val="none" w:sz="0" w:space="0" w:color="auto"/>
            <w:bottom w:val="none" w:sz="0" w:space="0" w:color="auto"/>
            <w:right w:val="none" w:sz="0" w:space="0" w:color="auto"/>
          </w:divBdr>
        </w:div>
        <w:div w:id="1471510086">
          <w:marLeft w:val="1166"/>
          <w:marRight w:val="0"/>
          <w:marTop w:val="0"/>
          <w:marBottom w:val="120"/>
          <w:divBdr>
            <w:top w:val="none" w:sz="0" w:space="0" w:color="auto"/>
            <w:left w:val="none" w:sz="0" w:space="0" w:color="auto"/>
            <w:bottom w:val="none" w:sz="0" w:space="0" w:color="auto"/>
            <w:right w:val="none" w:sz="0" w:space="0" w:color="auto"/>
          </w:divBdr>
        </w:div>
        <w:div w:id="709842149">
          <w:marLeft w:val="1166"/>
          <w:marRight w:val="0"/>
          <w:marTop w:val="0"/>
          <w:marBottom w:val="120"/>
          <w:divBdr>
            <w:top w:val="none" w:sz="0" w:space="0" w:color="auto"/>
            <w:left w:val="none" w:sz="0" w:space="0" w:color="auto"/>
            <w:bottom w:val="none" w:sz="0" w:space="0" w:color="auto"/>
            <w:right w:val="none" w:sz="0" w:space="0" w:color="auto"/>
          </w:divBdr>
        </w:div>
      </w:divsChild>
    </w:div>
    <w:div w:id="20646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E01897E514445B766833CE824599C" ma:contentTypeVersion="13" ma:contentTypeDescription="Een nieuw document maken." ma:contentTypeScope="" ma:versionID="1b3a3d688583911715040922df3f2a64">
  <xsd:schema xmlns:xsd="http://www.w3.org/2001/XMLSchema" xmlns:xs="http://www.w3.org/2001/XMLSchema" xmlns:p="http://schemas.microsoft.com/office/2006/metadata/properties" xmlns:ns2="322636a4-7c6f-4096-829d-6a676c06e3eb" xmlns:ns3="5ab277c4-c0e7-4dc0-80f0-5b061e057d39" targetNamespace="http://schemas.microsoft.com/office/2006/metadata/properties" ma:root="true" ma:fieldsID="658cbbaedcc5dcb80b84cd0825d477e2" ns2:_="" ns3:_="">
    <xsd:import namespace="322636a4-7c6f-4096-829d-6a676c06e3eb"/>
    <xsd:import namespace="5ab277c4-c0e7-4dc0-80f0-5b061e057d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636a4-7c6f-4096-829d-6a676c06e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b277c4-c0e7-4dc0-80f0-5b061e057d39"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6E670F-F855-4A65-B5B3-F70179458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636a4-7c6f-4096-829d-6a676c06e3eb"/>
    <ds:schemaRef ds:uri="5ab277c4-c0e7-4dc0-80f0-5b061e057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D69EE-5F40-4088-ABBB-8CD7A28EB5E7}">
  <ds:schemaRefs>
    <ds:schemaRef ds:uri="http://schemas.microsoft.com/sharepoint/v3/contenttype/forms"/>
  </ds:schemaRefs>
</ds:datastoreItem>
</file>

<file path=customXml/itemProps3.xml><?xml version="1.0" encoding="utf-8"?>
<ds:datastoreItem xmlns:ds="http://schemas.openxmlformats.org/officeDocument/2006/customXml" ds:itemID="{E5DBB110-5929-4AF3-9ACD-D14CCDFF4C04}">
  <ds:schemaRefs>
    <ds:schemaRef ds:uri="http://purl.org/dc/terms/"/>
    <ds:schemaRef ds:uri="http://schemas.openxmlformats.org/package/2006/metadata/core-properties"/>
    <ds:schemaRef ds:uri="5ab277c4-c0e7-4dc0-80f0-5b061e057d39"/>
    <ds:schemaRef ds:uri="http://schemas.microsoft.com/office/2006/documentManagement/types"/>
    <ds:schemaRef ds:uri="http://schemas.microsoft.com/office/infopath/2007/PartnerControls"/>
    <ds:schemaRef ds:uri="322636a4-7c6f-4096-829d-6a676c06e3eb"/>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6936</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Dewulf</dc:creator>
  <cp:keywords/>
  <dc:description/>
  <cp:lastModifiedBy>Ann Dewulf</cp:lastModifiedBy>
  <cp:revision>2</cp:revision>
  <cp:lastPrinted>2021-04-30T09:09:00Z</cp:lastPrinted>
  <dcterms:created xsi:type="dcterms:W3CDTF">2021-07-08T21:22:00Z</dcterms:created>
  <dcterms:modified xsi:type="dcterms:W3CDTF">2021-07-08T21:22:00Z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0x010100171E01897E514445B766833CE824599C</vt:lpwstr>
  </property>
</Properties>
</file>